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8A" w:rsidRPr="0004158A" w:rsidRDefault="0004158A" w:rsidP="000415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4158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ДОПУСНАТИ ПРОЕКТНИ ПРЕДЛОЖЕНИЯ ДО ВТОРИ ЕТАП НА ОЦЕНКА – ТЕХНИЧЕСКА ОЦЕНКА И ОЦЕНКА НА КАЧЕСТВОТО</w:t>
      </w:r>
    </w:p>
    <w:p w:rsidR="0004158A" w:rsidRDefault="0004158A" w:rsidP="000415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25C8A" w:rsidRPr="00E94AB1" w:rsidRDefault="009B4C34" w:rsidP="000415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4AB1">
        <w:rPr>
          <w:rFonts w:ascii="Times New Roman" w:eastAsia="Times New Roman" w:hAnsi="Times New Roman" w:cs="Times New Roman"/>
          <w:sz w:val="24"/>
          <w:szCs w:val="24"/>
          <w:lang w:eastAsia="bg-BG"/>
        </w:rPr>
        <w:t>11 проектни предложения постъпиха в Община Габрово по обявената Първ</w:t>
      </w:r>
      <w:r w:rsidR="009A6993" w:rsidRPr="00E94AB1">
        <w:rPr>
          <w:rFonts w:ascii="Times New Roman" w:eastAsia="Times New Roman" w:hAnsi="Times New Roman" w:cs="Times New Roman"/>
          <w:sz w:val="24"/>
          <w:szCs w:val="24"/>
          <w:lang w:eastAsia="bg-BG"/>
        </w:rPr>
        <w:t>а конкурсна сесия за 2018 г. по Програма „Младежки дейности“</w:t>
      </w:r>
      <w:r w:rsidRPr="00E94AB1">
        <w:rPr>
          <w:rFonts w:ascii="Times New Roman" w:eastAsia="Times New Roman" w:hAnsi="Times New Roman" w:cs="Times New Roman"/>
          <w:sz w:val="24"/>
          <w:szCs w:val="24"/>
          <w:lang w:eastAsia="bg-BG"/>
        </w:rPr>
        <w:t>, финансирана от бюджета на Общината</w:t>
      </w:r>
      <w:r w:rsidR="00525C8A" w:rsidRPr="00E94AB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25C8A" w:rsidRPr="00E94AB1" w:rsidRDefault="00525C8A" w:rsidP="000415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6701" w:rsidRPr="00E94AB1" w:rsidRDefault="00525C8A" w:rsidP="000415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4AB1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714727" w:rsidRPr="00E94AB1">
        <w:rPr>
          <w:rFonts w:ascii="Times New Roman" w:eastAsia="Times New Roman" w:hAnsi="Times New Roman" w:cs="Times New Roman"/>
          <w:sz w:val="24"/>
          <w:szCs w:val="24"/>
          <w:lang w:eastAsia="bg-BG"/>
        </w:rPr>
        <w:t>роектни</w:t>
      </w:r>
      <w:r w:rsidRPr="00E94AB1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="00714727" w:rsidRPr="00E94A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предложения са от</w:t>
      </w:r>
      <w:r w:rsidR="00986701" w:rsidRPr="00E94A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едно училище,</w:t>
      </w:r>
      <w:r w:rsidR="00714727" w:rsidRPr="00E94A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86701" w:rsidRPr="00E94AB1">
        <w:rPr>
          <w:rFonts w:ascii="Times New Roman" w:eastAsia="Times New Roman" w:hAnsi="Times New Roman" w:cs="Times New Roman"/>
          <w:sz w:val="24"/>
          <w:szCs w:val="24"/>
          <w:lang w:eastAsia="bg-BG"/>
        </w:rPr>
        <w:t>две читалища, седем сдружения и една фондация.</w:t>
      </w:r>
      <w:r w:rsidRPr="00E94A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86701" w:rsidRPr="00E94A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Приоритетът на Конкурсната сесия за 2018 година по Програма </w:t>
      </w:r>
      <w:r w:rsidR="0004158A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986701" w:rsidRPr="00E94AB1">
        <w:rPr>
          <w:rFonts w:ascii="Times New Roman" w:eastAsia="Times New Roman" w:hAnsi="Times New Roman" w:cs="Times New Roman"/>
          <w:sz w:val="24"/>
          <w:szCs w:val="24"/>
          <w:lang w:eastAsia="bg-BG"/>
        </w:rPr>
        <w:t>Младежки дейности</w:t>
      </w:r>
      <w:r w:rsidR="0004158A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986701" w:rsidRPr="00E94A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„Развитие на младежка среда в Габрово“</w:t>
      </w:r>
    </w:p>
    <w:p w:rsidR="009A6993" w:rsidRPr="00E94AB1" w:rsidRDefault="009A6993" w:rsidP="000415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25C8A" w:rsidRPr="00E94AB1" w:rsidRDefault="00B93F39" w:rsidP="0004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4AB1">
        <w:rPr>
          <w:rFonts w:ascii="Times New Roman" w:eastAsia="Times New Roman" w:hAnsi="Times New Roman" w:cs="Times New Roman"/>
          <w:sz w:val="24"/>
          <w:szCs w:val="24"/>
          <w:lang w:eastAsia="bg-BG"/>
        </w:rPr>
        <w:t>Експертна комисия</w:t>
      </w:r>
      <w:r w:rsidR="00860D4B" w:rsidRPr="00E94A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E94AB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назначена със з</w:t>
      </w:r>
      <w:r w:rsidR="009B4C34" w:rsidRPr="00E94AB1">
        <w:rPr>
          <w:rFonts w:ascii="Times New Roman" w:eastAsia="Times New Roman" w:hAnsi="Times New Roman" w:cs="Times New Roman"/>
          <w:sz w:val="24"/>
          <w:szCs w:val="24"/>
          <w:lang w:eastAsia="bg-BG"/>
        </w:rPr>
        <w:t>аповед на кмета на Община Габрово</w:t>
      </w:r>
      <w:r w:rsidR="00860D4B" w:rsidRPr="00E94AB1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9B4C34" w:rsidRPr="00E94A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94A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разгледа </w:t>
      </w:r>
      <w:r w:rsidR="009B4C34" w:rsidRPr="00E94AB1">
        <w:rPr>
          <w:rFonts w:ascii="Times New Roman" w:eastAsia="Times New Roman" w:hAnsi="Times New Roman" w:cs="Times New Roman"/>
          <w:sz w:val="24"/>
          <w:szCs w:val="24"/>
          <w:lang w:eastAsia="bg-BG"/>
        </w:rPr>
        <w:t>административното съответствие и допустимостта на</w:t>
      </w:r>
      <w:r w:rsidR="00986701" w:rsidRPr="00E94A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кандидатите и техните проекти. </w:t>
      </w:r>
      <w:r w:rsidR="00860D4B" w:rsidRPr="00E94AB1">
        <w:rPr>
          <w:rFonts w:ascii="Times New Roman" w:eastAsia="Times New Roman" w:hAnsi="Times New Roman" w:cs="Times New Roman"/>
          <w:sz w:val="24"/>
          <w:szCs w:val="24"/>
          <w:lang w:eastAsia="bg-BG"/>
        </w:rPr>
        <w:t>До втория етап на оценката (техническа оценка и оценка на качеството) се допускат:</w:t>
      </w:r>
    </w:p>
    <w:p w:rsidR="00525C8A" w:rsidRPr="00E94AB1" w:rsidRDefault="00525C8A" w:rsidP="0004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93F39" w:rsidRPr="00E94AB1" w:rsidRDefault="00B93F39" w:rsidP="0004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4A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IMPRO </w:t>
      </w:r>
      <w:proofErr w:type="spellStart"/>
      <w:r w:rsidRPr="00E94AB1">
        <w:rPr>
          <w:rFonts w:ascii="Times New Roman" w:eastAsia="Times New Roman" w:hAnsi="Times New Roman" w:cs="Times New Roman"/>
          <w:sz w:val="24"/>
          <w:szCs w:val="24"/>
          <w:lang w:eastAsia="bg-BG"/>
        </w:rPr>
        <w:t>act</w:t>
      </w:r>
      <w:proofErr w:type="spellEnd"/>
      <w:r w:rsidRPr="00E94A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Фестивал II на НЧ „Христо </w:t>
      </w:r>
      <w:r w:rsidR="00E94AB1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Pr="00E94AB1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мирненски 1949“</w:t>
      </w:r>
    </w:p>
    <w:p w:rsidR="00B93F39" w:rsidRPr="00E94AB1" w:rsidRDefault="00B93F39" w:rsidP="0004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4AB1">
        <w:rPr>
          <w:rFonts w:ascii="Times New Roman" w:eastAsia="Times New Roman" w:hAnsi="Times New Roman" w:cs="Times New Roman"/>
          <w:sz w:val="24"/>
          <w:szCs w:val="24"/>
          <w:lang w:eastAsia="bg-BG"/>
        </w:rPr>
        <w:t>2. „Спортът по-добрият начин за младежко развитие“ на Сдружение Спортен клуб „</w:t>
      </w:r>
      <w:proofErr w:type="spellStart"/>
      <w:r w:rsidRPr="00E94AB1">
        <w:rPr>
          <w:rFonts w:ascii="Times New Roman" w:eastAsia="Times New Roman" w:hAnsi="Times New Roman" w:cs="Times New Roman"/>
          <w:sz w:val="24"/>
          <w:szCs w:val="24"/>
          <w:lang w:eastAsia="bg-BG"/>
        </w:rPr>
        <w:t>Некст</w:t>
      </w:r>
      <w:proofErr w:type="spellEnd"/>
      <w:r w:rsidRPr="00E94AB1">
        <w:rPr>
          <w:rFonts w:ascii="Times New Roman" w:eastAsia="Times New Roman" w:hAnsi="Times New Roman" w:cs="Times New Roman"/>
          <w:sz w:val="24"/>
          <w:szCs w:val="24"/>
          <w:lang w:eastAsia="bg-BG"/>
        </w:rPr>
        <w:t>“ – Габрово</w:t>
      </w:r>
    </w:p>
    <w:p w:rsidR="00B93F39" w:rsidRPr="00E94AB1" w:rsidRDefault="00B93F39" w:rsidP="0004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4AB1">
        <w:rPr>
          <w:rFonts w:ascii="Times New Roman" w:eastAsia="Times New Roman" w:hAnsi="Times New Roman" w:cs="Times New Roman"/>
          <w:sz w:val="24"/>
          <w:szCs w:val="24"/>
          <w:lang w:eastAsia="bg-BG"/>
        </w:rPr>
        <w:t>3. „</w:t>
      </w:r>
      <w:proofErr w:type="spellStart"/>
      <w:r w:rsidRPr="00E94AB1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Доброделие</w:t>
      </w:r>
      <w:proofErr w:type="spellEnd"/>
      <w:r w:rsidRPr="00E94AB1">
        <w:rPr>
          <w:rFonts w:ascii="Times New Roman" w:eastAsia="Times New Roman" w:hAnsi="Times New Roman" w:cs="Times New Roman"/>
          <w:sz w:val="24"/>
          <w:szCs w:val="24"/>
          <w:lang w:eastAsia="bg-BG"/>
        </w:rPr>
        <w:t>“ на Сдружение „Мечти и отбори България“</w:t>
      </w:r>
    </w:p>
    <w:p w:rsidR="00B93F39" w:rsidRPr="00E94AB1" w:rsidRDefault="00B93F39" w:rsidP="0004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4AB1">
        <w:rPr>
          <w:rFonts w:ascii="Times New Roman" w:eastAsia="Times New Roman" w:hAnsi="Times New Roman" w:cs="Times New Roman"/>
          <w:sz w:val="24"/>
          <w:szCs w:val="24"/>
          <w:lang w:eastAsia="bg-BG"/>
        </w:rPr>
        <w:t>4. „Лидери за промяна – да го направим“ на Сдружение „Социален диалог 2001“</w:t>
      </w:r>
    </w:p>
    <w:p w:rsidR="00B93F39" w:rsidRPr="00E94AB1" w:rsidRDefault="00B93F39" w:rsidP="0004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4AB1">
        <w:rPr>
          <w:rFonts w:ascii="Times New Roman" w:eastAsia="Times New Roman" w:hAnsi="Times New Roman" w:cs="Times New Roman"/>
          <w:sz w:val="24"/>
          <w:szCs w:val="24"/>
          <w:lang w:eastAsia="bg-BG"/>
        </w:rPr>
        <w:t>5. „На мен ми пука за ... Габрово“ на Сдружение „ИМКА“</w:t>
      </w:r>
    </w:p>
    <w:p w:rsidR="00B93F39" w:rsidRPr="00E94AB1" w:rsidRDefault="00B93F39" w:rsidP="0004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4AB1">
        <w:rPr>
          <w:rFonts w:ascii="Times New Roman" w:eastAsia="Times New Roman" w:hAnsi="Times New Roman" w:cs="Times New Roman"/>
          <w:sz w:val="24"/>
          <w:szCs w:val="24"/>
          <w:lang w:eastAsia="bg-BG"/>
        </w:rPr>
        <w:t>6. "Фестивал 6Fest Щастливо Габрово" на Сдружение "Обществен комитет "Васил Левски" – Габрово</w:t>
      </w:r>
    </w:p>
    <w:p w:rsidR="00B93F39" w:rsidRPr="00E94AB1" w:rsidRDefault="00B93F39" w:rsidP="0004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E94A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„Еко резиденция“ на </w:t>
      </w:r>
      <w:r w:rsidRPr="00E94AB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НЧ "</w:t>
      </w:r>
      <w:proofErr w:type="spellStart"/>
      <w:r w:rsidRPr="00E94AB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Христо</w:t>
      </w:r>
      <w:proofErr w:type="spellEnd"/>
      <w:r w:rsidRPr="00E94AB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94AB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Ботев</w:t>
      </w:r>
      <w:proofErr w:type="spellEnd"/>
      <w:r w:rsidRPr="00E94AB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2008" с. </w:t>
      </w:r>
      <w:proofErr w:type="spellStart"/>
      <w:r w:rsidRPr="00E94AB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Гарван</w:t>
      </w:r>
      <w:proofErr w:type="spellEnd"/>
    </w:p>
    <w:p w:rsidR="00B93F39" w:rsidRPr="00E94AB1" w:rsidRDefault="00B93F39" w:rsidP="0004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4AB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8. </w:t>
      </w:r>
      <w:r w:rsidRPr="00E94AB1">
        <w:rPr>
          <w:rFonts w:ascii="Times New Roman" w:eastAsia="Times New Roman" w:hAnsi="Times New Roman" w:cs="Times New Roman"/>
          <w:sz w:val="24"/>
          <w:szCs w:val="24"/>
          <w:lang w:eastAsia="bg-BG"/>
        </w:rPr>
        <w:t>„Час по театър</w:t>
      </w:r>
      <w:proofErr w:type="gramStart"/>
      <w:r w:rsidRPr="00E94AB1">
        <w:rPr>
          <w:rFonts w:ascii="Times New Roman" w:eastAsia="Times New Roman" w:hAnsi="Times New Roman" w:cs="Times New Roman"/>
          <w:sz w:val="24"/>
          <w:szCs w:val="24"/>
          <w:lang w:eastAsia="bg-BG"/>
        </w:rPr>
        <w:t>“ на</w:t>
      </w:r>
      <w:proofErr w:type="gramEnd"/>
      <w:r w:rsidRPr="00E94A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Начално училище „Васил Левски“</w:t>
      </w:r>
    </w:p>
    <w:p w:rsidR="009A6993" w:rsidRPr="00E94AB1" w:rsidRDefault="009A6993" w:rsidP="0004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6701" w:rsidRPr="00E94AB1" w:rsidRDefault="00986701" w:rsidP="0004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6701" w:rsidRPr="00E94AB1" w:rsidRDefault="00986701" w:rsidP="0004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6701" w:rsidRPr="00E94AB1" w:rsidRDefault="00986701" w:rsidP="0004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B4C34" w:rsidRPr="00E94AB1" w:rsidRDefault="009B4C34" w:rsidP="0004158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E1A86" w:rsidRPr="00E94AB1" w:rsidRDefault="008E1A86" w:rsidP="009A699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E1A86" w:rsidRPr="00E94AB1" w:rsidSect="00B93F3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C34"/>
    <w:rsid w:val="0004158A"/>
    <w:rsid w:val="00525C8A"/>
    <w:rsid w:val="00714727"/>
    <w:rsid w:val="00860D4B"/>
    <w:rsid w:val="008E1A86"/>
    <w:rsid w:val="00986701"/>
    <w:rsid w:val="009A6993"/>
    <w:rsid w:val="009B4C34"/>
    <w:rsid w:val="00B93F39"/>
    <w:rsid w:val="00E94AB1"/>
    <w:rsid w:val="00FD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 Kalinova</dc:creator>
  <cp:lastModifiedBy>Zlatka Kalinova</cp:lastModifiedBy>
  <cp:revision>5</cp:revision>
  <cp:lastPrinted>2018-08-03T14:45:00Z</cp:lastPrinted>
  <dcterms:created xsi:type="dcterms:W3CDTF">2018-08-03T15:17:00Z</dcterms:created>
  <dcterms:modified xsi:type="dcterms:W3CDTF">2018-08-08T10:54:00Z</dcterms:modified>
</cp:coreProperties>
</file>