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5CA" w:rsidRPr="003E159B" w:rsidRDefault="003E35CA" w:rsidP="003E35CA">
      <w:pPr>
        <w:spacing w:line="360" w:lineRule="auto"/>
        <w:ind w:firstLine="426"/>
        <w:contextualSpacing/>
        <w:jc w:val="center"/>
        <w:rPr>
          <w:rFonts w:ascii="Times New Roman" w:hAnsi="Times New Roman" w:cs="Times New Roman"/>
          <w:sz w:val="36"/>
          <w:lang w:val="bg-BG"/>
        </w:rPr>
      </w:pPr>
      <w:r w:rsidRPr="003E159B">
        <w:rPr>
          <w:rFonts w:ascii="Times New Roman" w:hAnsi="Times New Roman" w:cs="Times New Roman"/>
          <w:sz w:val="36"/>
          <w:lang w:val="bg-BG"/>
        </w:rPr>
        <w:t xml:space="preserve">ОБЩИНСКИ СЪВЕТ ПО НАРКОТИЧНИ ВЕЩЕСТВА </w:t>
      </w:r>
    </w:p>
    <w:p w:rsidR="003E35CA" w:rsidRPr="003E159B" w:rsidRDefault="003E35CA" w:rsidP="003E35CA">
      <w:pPr>
        <w:spacing w:line="360" w:lineRule="auto"/>
        <w:ind w:firstLine="426"/>
        <w:contextualSpacing/>
        <w:jc w:val="center"/>
        <w:rPr>
          <w:rFonts w:ascii="Times New Roman" w:hAnsi="Times New Roman" w:cs="Times New Roman"/>
          <w:sz w:val="36"/>
          <w:lang w:val="bg-BG"/>
        </w:rPr>
      </w:pPr>
      <w:r w:rsidRPr="003E159B">
        <w:rPr>
          <w:rFonts w:ascii="Times New Roman" w:hAnsi="Times New Roman" w:cs="Times New Roman"/>
          <w:sz w:val="36"/>
          <w:lang w:val="bg-BG"/>
        </w:rPr>
        <w:t>ОБЩИНА ГАБРОВО</w:t>
      </w:r>
    </w:p>
    <w:p w:rsidR="003E35CA" w:rsidRDefault="003E35CA" w:rsidP="003E35CA">
      <w:pPr>
        <w:spacing w:line="360" w:lineRule="auto"/>
        <w:ind w:firstLine="426"/>
        <w:contextualSpacing/>
        <w:jc w:val="center"/>
        <w:rPr>
          <w:rFonts w:ascii="Times New Roman" w:hAnsi="Times New Roman" w:cs="Times New Roman"/>
          <w:sz w:val="24"/>
          <w:lang w:val="bg-BG"/>
        </w:rPr>
      </w:pPr>
    </w:p>
    <w:p w:rsidR="003E35CA" w:rsidRDefault="003E35CA" w:rsidP="003E35CA">
      <w:pPr>
        <w:spacing w:line="360" w:lineRule="auto"/>
        <w:ind w:firstLine="426"/>
        <w:contextualSpacing/>
        <w:jc w:val="center"/>
        <w:rPr>
          <w:rFonts w:ascii="Times New Roman" w:hAnsi="Times New Roman" w:cs="Times New Roman"/>
          <w:sz w:val="24"/>
          <w:lang w:val="bg-BG"/>
        </w:rPr>
      </w:pPr>
    </w:p>
    <w:p w:rsidR="003E35CA" w:rsidRDefault="003E35CA" w:rsidP="003E35CA">
      <w:pPr>
        <w:spacing w:line="360" w:lineRule="auto"/>
        <w:ind w:firstLine="426"/>
        <w:contextualSpacing/>
        <w:jc w:val="center"/>
        <w:rPr>
          <w:rFonts w:ascii="Times New Roman" w:hAnsi="Times New Roman" w:cs="Times New Roman"/>
          <w:sz w:val="24"/>
          <w:lang w:val="bg-BG"/>
        </w:rPr>
      </w:pPr>
    </w:p>
    <w:p w:rsidR="003E35CA" w:rsidRDefault="003E35CA" w:rsidP="003E35CA">
      <w:pPr>
        <w:spacing w:line="360" w:lineRule="auto"/>
        <w:ind w:firstLine="426"/>
        <w:contextualSpacing/>
        <w:jc w:val="center"/>
        <w:rPr>
          <w:rFonts w:ascii="Times New Roman" w:hAnsi="Times New Roman" w:cs="Times New Roman"/>
          <w:sz w:val="24"/>
          <w:lang w:val="bg-BG"/>
        </w:rPr>
      </w:pPr>
    </w:p>
    <w:p w:rsidR="003E35CA" w:rsidRDefault="003E35CA" w:rsidP="003E35CA">
      <w:pPr>
        <w:spacing w:line="360" w:lineRule="auto"/>
        <w:ind w:firstLine="426"/>
        <w:contextualSpacing/>
        <w:jc w:val="center"/>
        <w:rPr>
          <w:rFonts w:ascii="Times New Roman" w:hAnsi="Times New Roman" w:cs="Times New Roman"/>
          <w:sz w:val="24"/>
          <w:lang w:val="bg-BG"/>
        </w:rPr>
      </w:pPr>
    </w:p>
    <w:p w:rsidR="003E35CA" w:rsidRPr="003E159B" w:rsidRDefault="003E35CA" w:rsidP="003E35CA">
      <w:pPr>
        <w:spacing w:line="360" w:lineRule="auto"/>
        <w:ind w:firstLine="426"/>
        <w:contextualSpacing/>
        <w:jc w:val="center"/>
        <w:rPr>
          <w:rFonts w:ascii="Times New Roman" w:hAnsi="Times New Roman" w:cs="Times New Roman"/>
          <w:sz w:val="48"/>
          <w:lang w:val="bg-BG"/>
        </w:rPr>
      </w:pPr>
    </w:p>
    <w:p w:rsidR="003E35CA" w:rsidRDefault="003E35CA" w:rsidP="003E35CA">
      <w:pPr>
        <w:spacing w:line="360" w:lineRule="auto"/>
        <w:ind w:firstLine="426"/>
        <w:contextualSpacing/>
        <w:jc w:val="center"/>
        <w:rPr>
          <w:rFonts w:ascii="Times New Roman" w:hAnsi="Times New Roman" w:cs="Times New Roman"/>
          <w:sz w:val="48"/>
          <w:lang w:val="bg-BG"/>
        </w:rPr>
      </w:pPr>
      <w:r>
        <w:rPr>
          <w:rFonts w:ascii="Times New Roman" w:hAnsi="Times New Roman" w:cs="Times New Roman"/>
          <w:sz w:val="48"/>
          <w:lang w:val="bg-BG"/>
        </w:rPr>
        <w:t xml:space="preserve">Резултати от </w:t>
      </w:r>
    </w:p>
    <w:p w:rsidR="003E35CA" w:rsidRPr="003E159B" w:rsidRDefault="003E35CA" w:rsidP="003E35CA">
      <w:pPr>
        <w:spacing w:line="360" w:lineRule="auto"/>
        <w:ind w:firstLine="426"/>
        <w:contextualSpacing/>
        <w:jc w:val="center"/>
        <w:rPr>
          <w:rFonts w:ascii="Times New Roman" w:hAnsi="Times New Roman" w:cs="Times New Roman"/>
          <w:sz w:val="48"/>
          <w:lang w:val="bg-BG"/>
        </w:rPr>
      </w:pPr>
      <w:r>
        <w:rPr>
          <w:rFonts w:ascii="Times New Roman" w:hAnsi="Times New Roman" w:cs="Times New Roman"/>
          <w:sz w:val="48"/>
          <w:lang w:val="bg-BG"/>
        </w:rPr>
        <w:t>о</w:t>
      </w:r>
      <w:r w:rsidRPr="003E159B">
        <w:rPr>
          <w:rFonts w:ascii="Times New Roman" w:hAnsi="Times New Roman" w:cs="Times New Roman"/>
          <w:sz w:val="48"/>
          <w:lang w:val="bg-BG"/>
        </w:rPr>
        <w:t xml:space="preserve">нлайн анкетно проучване на нагласите </w:t>
      </w:r>
      <w:r>
        <w:rPr>
          <w:rFonts w:ascii="Times New Roman" w:hAnsi="Times New Roman" w:cs="Times New Roman"/>
          <w:sz w:val="48"/>
          <w:lang w:val="bg-BG"/>
        </w:rPr>
        <w:t>на родители</w:t>
      </w:r>
      <w:r w:rsidRPr="003E35CA">
        <w:rPr>
          <w:rFonts w:ascii="Times New Roman" w:hAnsi="Times New Roman" w:cs="Times New Roman"/>
          <w:sz w:val="48"/>
          <w:lang w:val="bg-BG"/>
        </w:rPr>
        <w:t xml:space="preserve"> към проблема с употребата на психоактивни вещества от деца и младежи</w:t>
      </w:r>
    </w:p>
    <w:p w:rsidR="003E35CA" w:rsidRDefault="003E35CA" w:rsidP="003E35CA">
      <w:pPr>
        <w:rPr>
          <w:rFonts w:ascii="Times New Roman" w:hAnsi="Times New Roman" w:cs="Times New Roman"/>
          <w:sz w:val="24"/>
          <w:lang w:val="bg-BG"/>
        </w:rPr>
      </w:pPr>
      <w:r>
        <w:rPr>
          <w:rFonts w:ascii="Times New Roman" w:hAnsi="Times New Roman" w:cs="Times New Roman"/>
          <w:sz w:val="24"/>
          <w:lang w:val="bg-BG"/>
        </w:rPr>
        <w:br w:type="page"/>
      </w:r>
    </w:p>
    <w:p w:rsidR="00F07BAA" w:rsidRPr="00AB7E10" w:rsidRDefault="0043159A" w:rsidP="006172D8">
      <w:pPr>
        <w:spacing w:line="360" w:lineRule="auto"/>
        <w:ind w:firstLine="720"/>
        <w:contextualSpacing/>
        <w:jc w:val="both"/>
        <w:rPr>
          <w:rFonts w:ascii="Times New Roman" w:hAnsi="Times New Roman" w:cs="Times New Roman"/>
          <w:sz w:val="24"/>
          <w:szCs w:val="24"/>
          <w:lang w:val="bg-BG"/>
        </w:rPr>
      </w:pPr>
      <w:r w:rsidRPr="00AB7E10">
        <w:rPr>
          <w:rFonts w:ascii="Times New Roman" w:hAnsi="Times New Roman" w:cs="Times New Roman"/>
          <w:sz w:val="24"/>
          <w:szCs w:val="24"/>
          <w:lang w:val="bg-BG"/>
        </w:rPr>
        <w:lastRenderedPageBreak/>
        <w:t>През 2015 година</w:t>
      </w:r>
      <w:r w:rsidR="00E60C68" w:rsidRPr="00AB7E10">
        <w:rPr>
          <w:rFonts w:ascii="Times New Roman" w:hAnsi="Times New Roman" w:cs="Times New Roman"/>
          <w:sz w:val="24"/>
          <w:szCs w:val="24"/>
          <w:lang w:val="bg-BG"/>
        </w:rPr>
        <w:t xml:space="preserve"> </w:t>
      </w:r>
      <w:r w:rsidRPr="00AB7E10">
        <w:rPr>
          <w:rFonts w:ascii="Times New Roman" w:hAnsi="Times New Roman" w:cs="Times New Roman"/>
          <w:sz w:val="24"/>
          <w:szCs w:val="24"/>
          <w:lang w:val="bg-BG"/>
        </w:rPr>
        <w:t>Общински съвет по наркотични вещества и Превантивно-информационен център</w:t>
      </w:r>
      <w:r w:rsidR="00453AD0" w:rsidRPr="00AB7E10">
        <w:rPr>
          <w:rFonts w:ascii="Times New Roman" w:hAnsi="Times New Roman" w:cs="Times New Roman"/>
          <w:sz w:val="24"/>
          <w:szCs w:val="24"/>
        </w:rPr>
        <w:t xml:space="preserve"> </w:t>
      </w:r>
      <w:r w:rsidRPr="00AB7E10">
        <w:rPr>
          <w:rFonts w:ascii="Times New Roman" w:hAnsi="Times New Roman" w:cs="Times New Roman"/>
          <w:sz w:val="24"/>
          <w:szCs w:val="24"/>
          <w:lang w:val="bg-BG"/>
        </w:rPr>
        <w:t>-</w:t>
      </w:r>
      <w:r w:rsidR="00453AD0" w:rsidRPr="00AB7E10">
        <w:rPr>
          <w:rFonts w:ascii="Times New Roman" w:hAnsi="Times New Roman" w:cs="Times New Roman"/>
          <w:sz w:val="24"/>
          <w:szCs w:val="24"/>
        </w:rPr>
        <w:t xml:space="preserve"> </w:t>
      </w:r>
      <w:r w:rsidRPr="00AB7E10">
        <w:rPr>
          <w:rFonts w:ascii="Times New Roman" w:hAnsi="Times New Roman" w:cs="Times New Roman"/>
          <w:sz w:val="24"/>
          <w:szCs w:val="24"/>
          <w:lang w:val="bg-BG"/>
        </w:rPr>
        <w:t xml:space="preserve">Габрово проведоха анкетно проучване </w:t>
      </w:r>
      <w:r w:rsidR="001367E0" w:rsidRPr="00AB7E10">
        <w:rPr>
          <w:rFonts w:ascii="Times New Roman" w:hAnsi="Times New Roman" w:cs="Times New Roman"/>
          <w:sz w:val="24"/>
          <w:szCs w:val="24"/>
          <w:lang w:val="bg-BG"/>
        </w:rPr>
        <w:t>сред габровски родители</w:t>
      </w:r>
      <w:r w:rsidR="002003E9">
        <w:rPr>
          <w:rFonts w:ascii="Times New Roman" w:hAnsi="Times New Roman" w:cs="Times New Roman"/>
          <w:sz w:val="24"/>
          <w:szCs w:val="24"/>
        </w:rPr>
        <w:t xml:space="preserve">. </w:t>
      </w:r>
      <w:r w:rsidR="002003E9">
        <w:rPr>
          <w:rFonts w:ascii="Times New Roman" w:hAnsi="Times New Roman" w:cs="Times New Roman"/>
          <w:sz w:val="24"/>
          <w:szCs w:val="24"/>
          <w:lang w:val="bg-BG"/>
        </w:rPr>
        <w:t>Изследването имаше за цел да</w:t>
      </w:r>
      <w:r w:rsidR="00F07BAA" w:rsidRPr="00AB7E10">
        <w:rPr>
          <w:rFonts w:ascii="Times New Roman" w:hAnsi="Times New Roman" w:cs="Times New Roman"/>
          <w:sz w:val="24"/>
          <w:szCs w:val="24"/>
          <w:lang w:val="bg-BG"/>
        </w:rPr>
        <w:t xml:space="preserve"> провери </w:t>
      </w:r>
      <w:r w:rsidR="00F07BAA" w:rsidRPr="009307D0">
        <w:rPr>
          <w:rFonts w:ascii="Times New Roman" w:hAnsi="Times New Roman" w:cs="Times New Roman"/>
          <w:sz w:val="24"/>
          <w:szCs w:val="24"/>
          <w:lang w:val="bg-BG"/>
        </w:rPr>
        <w:t>нагласата на родителите към проблема с употребата на психоактивни вещества</w:t>
      </w:r>
      <w:r w:rsidR="002003E9" w:rsidRPr="009307D0">
        <w:rPr>
          <w:rFonts w:ascii="Times New Roman" w:hAnsi="Times New Roman" w:cs="Times New Roman"/>
          <w:sz w:val="24"/>
          <w:szCs w:val="24"/>
          <w:lang w:val="bg-BG"/>
        </w:rPr>
        <w:t xml:space="preserve"> от деца и младежи</w:t>
      </w:r>
      <w:r w:rsidR="009307D0">
        <w:rPr>
          <w:rFonts w:ascii="Times New Roman" w:hAnsi="Times New Roman" w:cs="Times New Roman"/>
          <w:sz w:val="24"/>
          <w:szCs w:val="24"/>
          <w:lang w:val="bg-BG"/>
        </w:rPr>
        <w:t xml:space="preserve">, </w:t>
      </w:r>
      <w:r w:rsidR="00F07BAA" w:rsidRPr="00AB7E10">
        <w:rPr>
          <w:rFonts w:ascii="Times New Roman" w:hAnsi="Times New Roman" w:cs="Times New Roman"/>
          <w:sz w:val="24"/>
          <w:szCs w:val="24"/>
          <w:lang w:val="bg-BG"/>
        </w:rPr>
        <w:t>както и да измери нуждите от допълнителна информация по темата</w:t>
      </w:r>
      <w:r w:rsidR="003508E7" w:rsidRPr="00AB7E10">
        <w:rPr>
          <w:rFonts w:ascii="Times New Roman" w:hAnsi="Times New Roman" w:cs="Times New Roman"/>
          <w:sz w:val="24"/>
          <w:szCs w:val="24"/>
          <w:lang w:val="bg-BG"/>
        </w:rPr>
        <w:t>.</w:t>
      </w:r>
    </w:p>
    <w:p w:rsidR="0043159A" w:rsidRPr="00AB7E10" w:rsidRDefault="00F07BAA" w:rsidP="006172D8">
      <w:pPr>
        <w:spacing w:line="360" w:lineRule="auto"/>
        <w:ind w:firstLine="720"/>
        <w:contextualSpacing/>
        <w:jc w:val="both"/>
        <w:rPr>
          <w:rFonts w:ascii="Times New Roman" w:hAnsi="Times New Roman" w:cs="Times New Roman"/>
          <w:sz w:val="24"/>
          <w:szCs w:val="24"/>
          <w:lang w:val="bg-BG"/>
        </w:rPr>
      </w:pPr>
      <w:r w:rsidRPr="00AB7E10">
        <w:rPr>
          <w:rFonts w:ascii="Times New Roman" w:hAnsi="Times New Roman" w:cs="Times New Roman"/>
          <w:sz w:val="24"/>
          <w:szCs w:val="24"/>
          <w:lang w:val="bg-BG"/>
        </w:rPr>
        <w:t>Съдействието и подкрепата на родителите е от ключово значение за успеха на превантивната работа. Ето защо</w:t>
      </w:r>
      <w:r w:rsidR="003508E7" w:rsidRPr="00AB7E10">
        <w:rPr>
          <w:rFonts w:ascii="Times New Roman" w:hAnsi="Times New Roman" w:cs="Times New Roman"/>
          <w:sz w:val="24"/>
          <w:szCs w:val="24"/>
          <w:lang w:val="bg-BG"/>
        </w:rPr>
        <w:t xml:space="preserve"> </w:t>
      </w:r>
      <w:r w:rsidRPr="00AB7E10">
        <w:rPr>
          <w:rFonts w:ascii="Times New Roman" w:hAnsi="Times New Roman" w:cs="Times New Roman"/>
          <w:sz w:val="24"/>
          <w:szCs w:val="24"/>
          <w:lang w:val="bg-BG"/>
        </w:rPr>
        <w:t>в</w:t>
      </w:r>
      <w:r w:rsidR="002A2BA3" w:rsidRPr="00AB7E10">
        <w:rPr>
          <w:rFonts w:ascii="Times New Roman" w:hAnsi="Times New Roman" w:cs="Times New Roman"/>
          <w:sz w:val="24"/>
          <w:szCs w:val="24"/>
          <w:lang w:val="bg-BG"/>
        </w:rPr>
        <w:t xml:space="preserve"> </w:t>
      </w:r>
      <w:r w:rsidR="00E60C68" w:rsidRPr="00AB7E10">
        <w:rPr>
          <w:rFonts w:ascii="Times New Roman" w:hAnsi="Times New Roman" w:cs="Times New Roman"/>
          <w:sz w:val="24"/>
          <w:szCs w:val="24"/>
          <w:lang w:val="bg-BG"/>
        </w:rPr>
        <w:t xml:space="preserve">началото на 2021 година </w:t>
      </w:r>
      <w:r w:rsidR="003508E7" w:rsidRPr="00AB7E10">
        <w:rPr>
          <w:rFonts w:ascii="Times New Roman" w:hAnsi="Times New Roman" w:cs="Times New Roman"/>
          <w:sz w:val="24"/>
          <w:szCs w:val="24"/>
          <w:lang w:val="bg-BG"/>
        </w:rPr>
        <w:t>допитването</w:t>
      </w:r>
      <w:r w:rsidR="002A2BA3" w:rsidRPr="00AB7E10">
        <w:rPr>
          <w:rFonts w:ascii="Times New Roman" w:hAnsi="Times New Roman" w:cs="Times New Roman"/>
          <w:sz w:val="24"/>
          <w:szCs w:val="24"/>
          <w:lang w:val="bg-BG"/>
        </w:rPr>
        <w:t xml:space="preserve"> бе проведено </w:t>
      </w:r>
      <w:r w:rsidRPr="00AB7E10">
        <w:rPr>
          <w:rFonts w:ascii="Times New Roman" w:hAnsi="Times New Roman" w:cs="Times New Roman"/>
          <w:sz w:val="24"/>
          <w:szCs w:val="24"/>
          <w:lang w:val="bg-BG"/>
        </w:rPr>
        <w:t>повторно</w:t>
      </w:r>
      <w:r w:rsidR="003508E7" w:rsidRPr="00AB7E10">
        <w:rPr>
          <w:rFonts w:ascii="Times New Roman" w:hAnsi="Times New Roman" w:cs="Times New Roman"/>
          <w:sz w:val="24"/>
          <w:szCs w:val="24"/>
          <w:lang w:val="bg-BG"/>
        </w:rPr>
        <w:t xml:space="preserve"> </w:t>
      </w:r>
      <w:r w:rsidRPr="00AB7E10">
        <w:rPr>
          <w:rFonts w:ascii="Times New Roman" w:hAnsi="Times New Roman" w:cs="Times New Roman"/>
          <w:sz w:val="24"/>
          <w:szCs w:val="24"/>
          <w:lang w:val="bg-BG"/>
        </w:rPr>
        <w:t xml:space="preserve">чрез </w:t>
      </w:r>
      <w:r w:rsidR="003508E7" w:rsidRPr="00AB7E10">
        <w:rPr>
          <w:rFonts w:ascii="Times New Roman" w:hAnsi="Times New Roman" w:cs="Times New Roman"/>
          <w:sz w:val="24"/>
          <w:szCs w:val="24"/>
          <w:lang w:val="bg-BG"/>
        </w:rPr>
        <w:t>онлайн анкет</w:t>
      </w:r>
      <w:r w:rsidR="003508E7" w:rsidRPr="009307D0">
        <w:rPr>
          <w:rFonts w:ascii="Times New Roman" w:hAnsi="Times New Roman" w:cs="Times New Roman"/>
          <w:sz w:val="24"/>
          <w:szCs w:val="24"/>
          <w:lang w:val="bg-BG"/>
        </w:rPr>
        <w:t>а</w:t>
      </w:r>
      <w:r w:rsidR="009307D0" w:rsidRPr="009307D0">
        <w:rPr>
          <w:rFonts w:ascii="Times New Roman" w:hAnsi="Times New Roman" w:cs="Times New Roman"/>
          <w:sz w:val="24"/>
          <w:szCs w:val="24"/>
          <w:lang w:val="bg-BG"/>
        </w:rPr>
        <w:t>.</w:t>
      </w:r>
      <w:r w:rsidR="003508E7" w:rsidRPr="00AB7E10">
        <w:rPr>
          <w:rFonts w:ascii="Times New Roman" w:hAnsi="Times New Roman" w:cs="Times New Roman"/>
          <w:sz w:val="24"/>
          <w:szCs w:val="24"/>
          <w:lang w:val="bg-BG"/>
        </w:rPr>
        <w:t xml:space="preserve"> </w:t>
      </w:r>
      <w:r w:rsidRPr="00AB7E10">
        <w:rPr>
          <w:rFonts w:ascii="Times New Roman" w:hAnsi="Times New Roman" w:cs="Times New Roman"/>
          <w:sz w:val="24"/>
          <w:szCs w:val="24"/>
          <w:lang w:val="bg-BG"/>
        </w:rPr>
        <w:t>Този път то</w:t>
      </w:r>
      <w:r w:rsidR="002A2BA3" w:rsidRPr="00AB7E10">
        <w:rPr>
          <w:rFonts w:ascii="Times New Roman" w:hAnsi="Times New Roman" w:cs="Times New Roman"/>
          <w:sz w:val="24"/>
          <w:szCs w:val="24"/>
          <w:lang w:val="bg-BG"/>
        </w:rPr>
        <w:t xml:space="preserve"> обхвана всички родители на територията на Област Габрово, коит</w:t>
      </w:r>
      <w:r w:rsidR="00D366C4">
        <w:rPr>
          <w:rFonts w:ascii="Times New Roman" w:hAnsi="Times New Roman" w:cs="Times New Roman"/>
          <w:sz w:val="24"/>
          <w:szCs w:val="24"/>
          <w:lang w:val="bg-BG"/>
        </w:rPr>
        <w:t>о пожелаха да участват</w:t>
      </w:r>
      <w:r w:rsidR="00C12E8F" w:rsidRPr="00AB7E10">
        <w:rPr>
          <w:rFonts w:ascii="Times New Roman" w:hAnsi="Times New Roman" w:cs="Times New Roman"/>
          <w:sz w:val="24"/>
          <w:szCs w:val="24"/>
          <w:lang w:val="bg-BG"/>
        </w:rPr>
        <w:t>.</w:t>
      </w:r>
    </w:p>
    <w:p w:rsidR="00AB7E10" w:rsidRPr="00AB7E10" w:rsidRDefault="00F07BAA" w:rsidP="00AB7E10">
      <w:pPr>
        <w:spacing w:line="360" w:lineRule="auto"/>
        <w:ind w:firstLine="720"/>
        <w:contextualSpacing/>
        <w:jc w:val="both"/>
        <w:rPr>
          <w:rFonts w:ascii="Times New Roman" w:hAnsi="Times New Roman" w:cs="Times New Roman"/>
          <w:sz w:val="24"/>
          <w:szCs w:val="24"/>
          <w:lang w:val="bg-BG"/>
        </w:rPr>
      </w:pPr>
      <w:r w:rsidRPr="00AB7E10">
        <w:rPr>
          <w:rFonts w:ascii="Times New Roman" w:hAnsi="Times New Roman" w:cs="Times New Roman"/>
          <w:sz w:val="24"/>
          <w:szCs w:val="24"/>
          <w:lang w:val="bg-BG"/>
        </w:rPr>
        <w:t>В</w:t>
      </w:r>
      <w:r w:rsidR="00C12E8F" w:rsidRPr="00AB7E10">
        <w:rPr>
          <w:rFonts w:ascii="Times New Roman" w:hAnsi="Times New Roman" w:cs="Times New Roman"/>
          <w:sz w:val="24"/>
          <w:szCs w:val="24"/>
          <w:lang w:val="bg-BG"/>
        </w:rPr>
        <w:t>ключиха</w:t>
      </w:r>
      <w:r w:rsidRPr="00AB7E10">
        <w:rPr>
          <w:rFonts w:ascii="Times New Roman" w:hAnsi="Times New Roman" w:cs="Times New Roman"/>
          <w:sz w:val="24"/>
          <w:szCs w:val="24"/>
          <w:lang w:val="bg-BG"/>
        </w:rPr>
        <w:t xml:space="preserve"> се</w:t>
      </w:r>
      <w:r w:rsidR="00C12E8F" w:rsidRPr="00AB7E10">
        <w:rPr>
          <w:rFonts w:ascii="Times New Roman" w:hAnsi="Times New Roman" w:cs="Times New Roman"/>
          <w:sz w:val="24"/>
          <w:szCs w:val="24"/>
          <w:lang w:val="bg-BG"/>
        </w:rPr>
        <w:t xml:space="preserve"> </w:t>
      </w:r>
      <w:r w:rsidR="00301806" w:rsidRPr="00AB7E10">
        <w:rPr>
          <w:rFonts w:ascii="Times New Roman" w:hAnsi="Times New Roman" w:cs="Times New Roman"/>
          <w:sz w:val="24"/>
          <w:szCs w:val="24"/>
          <w:lang w:val="bg-BG"/>
        </w:rPr>
        <w:t xml:space="preserve">общо </w:t>
      </w:r>
      <w:r w:rsidR="00C12E8F" w:rsidRPr="00AB7E10">
        <w:rPr>
          <w:rFonts w:ascii="Times New Roman" w:hAnsi="Times New Roman" w:cs="Times New Roman"/>
          <w:sz w:val="24"/>
          <w:szCs w:val="24"/>
          <w:lang w:val="bg-BG"/>
        </w:rPr>
        <w:t xml:space="preserve">523 човека от </w:t>
      </w:r>
      <w:r w:rsidR="00E30431" w:rsidRPr="00AB7E10">
        <w:rPr>
          <w:rFonts w:ascii="Times New Roman" w:hAnsi="Times New Roman" w:cs="Times New Roman"/>
          <w:sz w:val="24"/>
          <w:szCs w:val="24"/>
          <w:lang w:val="bg-BG"/>
        </w:rPr>
        <w:t>цялата област. Най-</w:t>
      </w:r>
      <w:r w:rsidR="00D93676" w:rsidRPr="00AB7E10">
        <w:rPr>
          <w:rFonts w:ascii="Times New Roman" w:hAnsi="Times New Roman" w:cs="Times New Roman"/>
          <w:sz w:val="24"/>
          <w:szCs w:val="24"/>
          <w:lang w:val="bg-BG"/>
        </w:rPr>
        <w:t>много</w:t>
      </w:r>
      <w:r w:rsidR="00E30431" w:rsidRPr="00AB7E10">
        <w:rPr>
          <w:rFonts w:ascii="Times New Roman" w:hAnsi="Times New Roman" w:cs="Times New Roman"/>
          <w:sz w:val="24"/>
          <w:szCs w:val="24"/>
          <w:lang w:val="bg-BG"/>
        </w:rPr>
        <w:t xml:space="preserve"> родители, </w:t>
      </w:r>
      <w:r w:rsidR="00D93676" w:rsidRPr="00AB7E10">
        <w:rPr>
          <w:rFonts w:ascii="Times New Roman" w:hAnsi="Times New Roman" w:cs="Times New Roman"/>
          <w:sz w:val="24"/>
          <w:szCs w:val="24"/>
          <w:lang w:val="bg-BG"/>
        </w:rPr>
        <w:t>попълнили анкетата са от</w:t>
      </w:r>
      <w:r w:rsidR="00301806" w:rsidRPr="00AB7E10">
        <w:rPr>
          <w:rFonts w:ascii="Times New Roman" w:hAnsi="Times New Roman" w:cs="Times New Roman"/>
          <w:sz w:val="24"/>
          <w:szCs w:val="24"/>
          <w:lang w:val="bg-BG"/>
        </w:rPr>
        <w:t xml:space="preserve"> град</w:t>
      </w:r>
      <w:r w:rsidR="00C12E8F" w:rsidRPr="00AB7E10">
        <w:rPr>
          <w:rFonts w:ascii="Times New Roman" w:hAnsi="Times New Roman" w:cs="Times New Roman"/>
          <w:sz w:val="24"/>
          <w:szCs w:val="24"/>
          <w:lang w:val="bg-BG"/>
        </w:rPr>
        <w:t xml:space="preserve"> Габрово</w:t>
      </w:r>
      <w:r w:rsidR="00D93676" w:rsidRPr="00AB7E10">
        <w:rPr>
          <w:rFonts w:ascii="Times New Roman" w:hAnsi="Times New Roman" w:cs="Times New Roman"/>
          <w:sz w:val="24"/>
          <w:szCs w:val="24"/>
          <w:lang w:val="bg-BG"/>
        </w:rPr>
        <w:t xml:space="preserve"> </w:t>
      </w:r>
      <w:r w:rsidR="00E30431" w:rsidRPr="00AB7E10">
        <w:rPr>
          <w:rFonts w:ascii="Times New Roman" w:hAnsi="Times New Roman" w:cs="Times New Roman"/>
          <w:sz w:val="24"/>
          <w:szCs w:val="24"/>
          <w:lang w:val="bg-BG"/>
        </w:rPr>
        <w:t xml:space="preserve">– 81%. </w:t>
      </w:r>
      <w:r w:rsidR="00C12E8F" w:rsidRPr="00AB7E10">
        <w:rPr>
          <w:rFonts w:ascii="Times New Roman" w:hAnsi="Times New Roman" w:cs="Times New Roman"/>
          <w:sz w:val="24"/>
          <w:szCs w:val="24"/>
          <w:lang w:val="bg-BG"/>
        </w:rPr>
        <w:t xml:space="preserve"> </w:t>
      </w:r>
      <w:r w:rsidR="00D93676" w:rsidRPr="00AB7E10">
        <w:rPr>
          <w:rFonts w:ascii="Times New Roman" w:hAnsi="Times New Roman" w:cs="Times New Roman"/>
          <w:sz w:val="24"/>
          <w:szCs w:val="24"/>
          <w:lang w:val="bg-BG"/>
        </w:rPr>
        <w:t xml:space="preserve">От останалите градове участниците в проучването са: </w:t>
      </w:r>
      <w:r w:rsidR="00C12E8F" w:rsidRPr="00AB7E10">
        <w:rPr>
          <w:rFonts w:ascii="Times New Roman" w:hAnsi="Times New Roman" w:cs="Times New Roman"/>
          <w:sz w:val="24"/>
          <w:szCs w:val="24"/>
          <w:lang w:val="bg-BG"/>
        </w:rPr>
        <w:t>Севлиево</w:t>
      </w:r>
      <w:r w:rsidR="00D93676" w:rsidRPr="00AB7E10">
        <w:rPr>
          <w:rFonts w:ascii="Times New Roman" w:hAnsi="Times New Roman" w:cs="Times New Roman"/>
          <w:sz w:val="24"/>
          <w:szCs w:val="24"/>
          <w:lang w:val="bg-BG"/>
        </w:rPr>
        <w:t xml:space="preserve"> – 13%</w:t>
      </w:r>
      <w:r w:rsidR="00C12E8F" w:rsidRPr="00AB7E10">
        <w:rPr>
          <w:rFonts w:ascii="Times New Roman" w:hAnsi="Times New Roman" w:cs="Times New Roman"/>
          <w:sz w:val="24"/>
          <w:szCs w:val="24"/>
          <w:lang w:val="bg-BG"/>
        </w:rPr>
        <w:t>, Трявна</w:t>
      </w:r>
      <w:r w:rsidR="00D93676" w:rsidRPr="00AB7E10">
        <w:rPr>
          <w:rFonts w:ascii="Times New Roman" w:hAnsi="Times New Roman" w:cs="Times New Roman"/>
          <w:sz w:val="24"/>
          <w:szCs w:val="24"/>
          <w:lang w:val="bg-BG"/>
        </w:rPr>
        <w:t xml:space="preserve"> – 4,6% </w:t>
      </w:r>
      <w:r w:rsidR="00C12E8F" w:rsidRPr="00AB7E10">
        <w:rPr>
          <w:rFonts w:ascii="Times New Roman" w:hAnsi="Times New Roman" w:cs="Times New Roman"/>
          <w:sz w:val="24"/>
          <w:szCs w:val="24"/>
          <w:lang w:val="bg-BG"/>
        </w:rPr>
        <w:t xml:space="preserve"> и Дряново</w:t>
      </w:r>
      <w:r w:rsidR="00D93676" w:rsidRPr="00AB7E10">
        <w:rPr>
          <w:rFonts w:ascii="Times New Roman" w:hAnsi="Times New Roman" w:cs="Times New Roman"/>
          <w:sz w:val="24"/>
          <w:szCs w:val="24"/>
          <w:lang w:val="bg-BG"/>
        </w:rPr>
        <w:t xml:space="preserve"> – 1,4%</w:t>
      </w:r>
      <w:r w:rsidR="00C12E8F" w:rsidRPr="00AB7E10">
        <w:rPr>
          <w:rFonts w:ascii="Times New Roman" w:hAnsi="Times New Roman" w:cs="Times New Roman"/>
          <w:sz w:val="24"/>
          <w:szCs w:val="24"/>
          <w:lang w:val="bg-BG"/>
        </w:rPr>
        <w:t>.</w:t>
      </w:r>
      <w:r w:rsidR="00301806" w:rsidRPr="00AB7E10">
        <w:rPr>
          <w:rFonts w:ascii="Times New Roman" w:hAnsi="Times New Roman" w:cs="Times New Roman"/>
          <w:sz w:val="24"/>
          <w:szCs w:val="24"/>
          <w:lang w:val="bg-BG"/>
        </w:rPr>
        <w:t xml:space="preserve"> </w:t>
      </w:r>
      <w:r w:rsidR="00C12E8F" w:rsidRPr="00AB7E10">
        <w:rPr>
          <w:rFonts w:ascii="Times New Roman" w:hAnsi="Times New Roman" w:cs="Times New Roman"/>
          <w:sz w:val="24"/>
          <w:szCs w:val="24"/>
          <w:lang w:val="bg-BG"/>
        </w:rPr>
        <w:t xml:space="preserve"> </w:t>
      </w:r>
      <w:r w:rsidR="008A33B2" w:rsidRPr="00AB7E10">
        <w:rPr>
          <w:rFonts w:ascii="Times New Roman" w:hAnsi="Times New Roman" w:cs="Times New Roman"/>
          <w:sz w:val="24"/>
          <w:szCs w:val="24"/>
          <w:lang w:val="bg-BG"/>
        </w:rPr>
        <w:t>6 човека не са посочили своето местоживеене.</w:t>
      </w:r>
      <w:r w:rsidR="00116FAC">
        <w:rPr>
          <w:rFonts w:ascii="Times New Roman" w:hAnsi="Times New Roman" w:cs="Times New Roman"/>
          <w:sz w:val="24"/>
          <w:szCs w:val="24"/>
          <w:lang w:val="bg-BG"/>
        </w:rPr>
        <w:t xml:space="preserve"> </w:t>
      </w:r>
    </w:p>
    <w:p w:rsidR="00AB7E10" w:rsidRDefault="003869E2" w:rsidP="003869E2">
      <w:pPr>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895350" y="4581525"/>
            <wp:positionH relativeFrom="column">
              <wp:align>left</wp:align>
            </wp:positionH>
            <wp:positionV relativeFrom="paragraph">
              <wp:align>top</wp:align>
            </wp:positionV>
            <wp:extent cx="4847042" cy="1943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021-02-25 Анкета за родители.png"/>
                    <pic:cNvPicPr/>
                  </pic:nvPicPr>
                  <pic:blipFill rotWithShape="1">
                    <a:blip r:embed="rId6">
                      <a:extLst>
                        <a:ext uri="{28A0092B-C50C-407E-A947-70E740481C1C}">
                          <a14:useLocalDpi xmlns:a14="http://schemas.microsoft.com/office/drawing/2010/main" val="0"/>
                        </a:ext>
                      </a:extLst>
                    </a:blip>
                    <a:srcRect b="4872"/>
                    <a:stretch/>
                  </pic:blipFill>
                  <pic:spPr bwMode="auto">
                    <a:xfrm>
                      <a:off x="0" y="0"/>
                      <a:ext cx="4847042" cy="1943100"/>
                    </a:xfrm>
                    <a:prstGeom prst="rect">
                      <a:avLst/>
                    </a:prstGeom>
                    <a:ln>
                      <a:noFill/>
                    </a:ln>
                    <a:extLst>
                      <a:ext uri="{53640926-AAD7-44D8-BBD7-CCE9431645EC}">
                        <a14:shadowObscured xmlns:a14="http://schemas.microsoft.com/office/drawing/2010/main"/>
                      </a:ext>
                    </a:extLst>
                  </pic:spPr>
                </pic:pic>
              </a:graphicData>
            </a:graphic>
          </wp:anchor>
        </w:drawing>
      </w:r>
      <w:r w:rsidR="00243C1B">
        <w:rPr>
          <w:rFonts w:ascii="Times New Roman" w:hAnsi="Times New Roman" w:cs="Times New Roman"/>
          <w:sz w:val="24"/>
          <w:szCs w:val="24"/>
        </w:rPr>
        <w:br w:type="textWrapping" w:clear="all"/>
      </w:r>
    </w:p>
    <w:p w:rsidR="00877C26" w:rsidRDefault="00D366C4" w:rsidP="00A01A0C">
      <w:pPr>
        <w:spacing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740B4D1E" wp14:editId="709A5F39">
            <wp:simplePos x="0" y="0"/>
            <wp:positionH relativeFrom="margin">
              <wp:posOffset>3227070</wp:posOffset>
            </wp:positionH>
            <wp:positionV relativeFrom="margin">
              <wp:posOffset>7377430</wp:posOffset>
            </wp:positionV>
            <wp:extent cx="2952750" cy="1743075"/>
            <wp:effectExtent l="0" t="0" r="0" b="9525"/>
            <wp:wrapTight wrapText="bothSides">
              <wp:wrapPolygon edited="0">
                <wp:start x="0" y="0"/>
                <wp:lineTo x="0" y="21482"/>
                <wp:lineTo x="21461" y="21482"/>
                <wp:lineTo x="214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2021-02-25 Анкета за родители(2).png"/>
                    <pic:cNvPicPr/>
                  </pic:nvPicPr>
                  <pic:blipFill rotWithShape="1">
                    <a:blip r:embed="rId7">
                      <a:extLst>
                        <a:ext uri="{28A0092B-C50C-407E-A947-70E740481C1C}">
                          <a14:useLocalDpi xmlns:a14="http://schemas.microsoft.com/office/drawing/2010/main" val="0"/>
                        </a:ext>
                      </a:extLst>
                    </a:blip>
                    <a:srcRect l="2028" r="28148"/>
                    <a:stretch/>
                  </pic:blipFill>
                  <pic:spPr bwMode="auto">
                    <a:xfrm>
                      <a:off x="0" y="0"/>
                      <a:ext cx="2952750" cy="1743075"/>
                    </a:xfrm>
                    <a:prstGeom prst="rect">
                      <a:avLst/>
                    </a:prstGeom>
                    <a:effectLst>
                      <a:softEdge rad="127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59264" behindDoc="1" locked="0" layoutInCell="1" allowOverlap="1" wp14:anchorId="7C6938F6" wp14:editId="6BBB2828">
            <wp:simplePos x="0" y="0"/>
            <wp:positionH relativeFrom="page">
              <wp:posOffset>457200</wp:posOffset>
            </wp:positionH>
            <wp:positionV relativeFrom="paragraph">
              <wp:posOffset>544195</wp:posOffset>
            </wp:positionV>
            <wp:extent cx="3750310" cy="1838325"/>
            <wp:effectExtent l="0" t="0" r="254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_2021-02-25 Анкета за родители(1).png"/>
                    <pic:cNvPicPr/>
                  </pic:nvPicPr>
                  <pic:blipFill rotWithShape="1">
                    <a:blip r:embed="rId8">
                      <a:extLst>
                        <a:ext uri="{28A0092B-C50C-407E-A947-70E740481C1C}">
                          <a14:useLocalDpi xmlns:a14="http://schemas.microsoft.com/office/drawing/2010/main" val="0"/>
                        </a:ext>
                      </a:extLst>
                    </a:blip>
                    <a:srcRect l="-222" r="10706"/>
                    <a:stretch/>
                  </pic:blipFill>
                  <pic:spPr bwMode="auto">
                    <a:xfrm>
                      <a:off x="0" y="0"/>
                      <a:ext cx="3750310" cy="183832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69E2">
        <w:rPr>
          <w:rFonts w:ascii="Times New Roman" w:hAnsi="Times New Roman" w:cs="Times New Roman"/>
          <w:sz w:val="24"/>
          <w:szCs w:val="24"/>
          <w:lang w:val="bg-BG"/>
        </w:rPr>
        <w:t>66,7% от родителите</w:t>
      </w:r>
      <w:r w:rsidR="00877C26">
        <w:rPr>
          <w:rFonts w:ascii="Times New Roman" w:hAnsi="Times New Roman" w:cs="Times New Roman"/>
          <w:sz w:val="24"/>
          <w:szCs w:val="24"/>
          <w:lang w:val="bg-BG"/>
        </w:rPr>
        <w:t>, попълнили анкетата</w:t>
      </w:r>
      <w:r w:rsidR="003611A2">
        <w:rPr>
          <w:rFonts w:ascii="Times New Roman" w:hAnsi="Times New Roman" w:cs="Times New Roman"/>
          <w:sz w:val="24"/>
          <w:szCs w:val="24"/>
          <w:lang w:val="bg-BG"/>
        </w:rPr>
        <w:t xml:space="preserve"> са с в</w:t>
      </w:r>
      <w:r w:rsidR="003869E2">
        <w:rPr>
          <w:rFonts w:ascii="Times New Roman" w:hAnsi="Times New Roman" w:cs="Times New Roman"/>
          <w:sz w:val="24"/>
          <w:szCs w:val="24"/>
          <w:lang w:val="bg-BG"/>
        </w:rPr>
        <w:t>исше образ</w:t>
      </w:r>
      <w:r w:rsidR="00877C26">
        <w:rPr>
          <w:rFonts w:ascii="Times New Roman" w:hAnsi="Times New Roman" w:cs="Times New Roman"/>
          <w:sz w:val="24"/>
          <w:szCs w:val="24"/>
          <w:lang w:val="bg-BG"/>
        </w:rPr>
        <w:t xml:space="preserve">ование. </w:t>
      </w:r>
      <w:r w:rsidR="003869E2">
        <w:rPr>
          <w:rFonts w:ascii="Times New Roman" w:hAnsi="Times New Roman" w:cs="Times New Roman"/>
          <w:sz w:val="24"/>
          <w:szCs w:val="24"/>
          <w:lang w:val="bg-BG"/>
        </w:rPr>
        <w:t xml:space="preserve">90,2% от </w:t>
      </w:r>
      <w:r w:rsidR="00877C26">
        <w:rPr>
          <w:rFonts w:ascii="Times New Roman" w:hAnsi="Times New Roman" w:cs="Times New Roman"/>
          <w:sz w:val="24"/>
          <w:szCs w:val="24"/>
          <w:lang w:val="bg-BG"/>
        </w:rPr>
        <w:t xml:space="preserve">всички респонденти </w:t>
      </w:r>
      <w:r w:rsidR="003869E2">
        <w:rPr>
          <w:rFonts w:ascii="Times New Roman" w:hAnsi="Times New Roman" w:cs="Times New Roman"/>
          <w:sz w:val="24"/>
          <w:szCs w:val="24"/>
          <w:lang w:val="bg-BG"/>
        </w:rPr>
        <w:t>са</w:t>
      </w:r>
      <w:r w:rsidR="00877C26">
        <w:rPr>
          <w:rFonts w:ascii="Times New Roman" w:hAnsi="Times New Roman" w:cs="Times New Roman"/>
          <w:sz w:val="24"/>
          <w:szCs w:val="24"/>
          <w:lang w:val="bg-BG"/>
        </w:rPr>
        <w:t xml:space="preserve"> от женски пол</w:t>
      </w:r>
      <w:r w:rsidR="003869E2">
        <w:rPr>
          <w:rFonts w:ascii="Times New Roman" w:hAnsi="Times New Roman" w:cs="Times New Roman"/>
          <w:sz w:val="24"/>
          <w:szCs w:val="24"/>
          <w:lang w:val="bg-BG"/>
        </w:rPr>
        <w:t>.</w:t>
      </w:r>
      <w:r w:rsidR="00877C26" w:rsidRPr="00877C26">
        <w:rPr>
          <w:rFonts w:ascii="Times New Roman" w:hAnsi="Times New Roman" w:cs="Times New Roman"/>
          <w:noProof/>
          <w:sz w:val="24"/>
          <w:szCs w:val="24"/>
        </w:rPr>
        <w:t xml:space="preserve"> </w:t>
      </w:r>
    </w:p>
    <w:p w:rsidR="003869E2" w:rsidRDefault="003869E2" w:rsidP="00A01A0C">
      <w:pPr>
        <w:ind w:firstLine="720"/>
        <w:rPr>
          <w:rFonts w:ascii="Times New Roman" w:hAnsi="Times New Roman" w:cs="Times New Roman"/>
          <w:sz w:val="24"/>
          <w:szCs w:val="24"/>
          <w:lang w:val="bg-BG"/>
        </w:rPr>
      </w:pPr>
    </w:p>
    <w:p w:rsidR="00453AD0" w:rsidRDefault="00453AD0" w:rsidP="00AB7E10">
      <w:pPr>
        <w:spacing w:line="360" w:lineRule="auto"/>
        <w:ind w:firstLine="720"/>
        <w:contextualSpacing/>
        <w:jc w:val="both"/>
        <w:rPr>
          <w:rFonts w:ascii="Times New Roman" w:hAnsi="Times New Roman" w:cs="Times New Roman"/>
          <w:sz w:val="24"/>
          <w:szCs w:val="24"/>
          <w:lang w:val="bg-BG"/>
        </w:rPr>
      </w:pPr>
    </w:p>
    <w:p w:rsidR="00773A0D" w:rsidRPr="006172D8" w:rsidRDefault="003611A2" w:rsidP="006172D8">
      <w:pPr>
        <w:spacing w:line="360" w:lineRule="auto"/>
        <w:ind w:firstLine="720"/>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По- голямата част от анкетираните родители са на възраст между 35-44 години - 57,9% и между 45-54 години – 32,4%.</w:t>
      </w:r>
    </w:p>
    <w:p w:rsidR="006172D8" w:rsidRDefault="003611A2" w:rsidP="006172D8">
      <w:pPr>
        <w:rPr>
          <w:rFonts w:ascii="Times New Roman" w:hAnsi="Times New Roman" w:cs="Times New Roman"/>
          <w:sz w:val="24"/>
          <w:szCs w:val="24"/>
          <w:lang w:val="bg-BG"/>
        </w:rPr>
      </w:pPr>
      <w:r>
        <w:rPr>
          <w:rFonts w:ascii="Times New Roman" w:hAnsi="Times New Roman" w:cs="Times New Roman"/>
          <w:noProof/>
          <w:sz w:val="24"/>
          <w:szCs w:val="24"/>
        </w:rPr>
        <w:drawing>
          <wp:inline distT="0" distB="0" distL="0" distR="0" wp14:anchorId="3B61EBBD" wp14:editId="369D7865">
            <wp:extent cx="5113020" cy="2228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_2021-02-25 Анкета за родители(3).png"/>
                    <pic:cNvPicPr/>
                  </pic:nvPicPr>
                  <pic:blipFill>
                    <a:blip r:embed="rId9">
                      <a:extLst>
                        <a:ext uri="{28A0092B-C50C-407E-A947-70E740481C1C}">
                          <a14:useLocalDpi xmlns:a14="http://schemas.microsoft.com/office/drawing/2010/main" val="0"/>
                        </a:ext>
                      </a:extLst>
                    </a:blip>
                    <a:stretch>
                      <a:fillRect/>
                    </a:stretch>
                  </pic:blipFill>
                  <pic:spPr>
                    <a:xfrm>
                      <a:off x="0" y="0"/>
                      <a:ext cx="5147533" cy="2243895"/>
                    </a:xfrm>
                    <a:prstGeom prst="rect">
                      <a:avLst/>
                    </a:prstGeom>
                    <a:ln>
                      <a:noFill/>
                    </a:ln>
                    <a:effectLst>
                      <a:softEdge rad="112500"/>
                    </a:effectLst>
                  </pic:spPr>
                </pic:pic>
              </a:graphicData>
            </a:graphic>
          </wp:inline>
        </w:drawing>
      </w:r>
    </w:p>
    <w:p w:rsidR="00AB7E10" w:rsidRDefault="00AB7E10" w:rsidP="006172D8">
      <w:pPr>
        <w:rPr>
          <w:rFonts w:ascii="Times New Roman" w:hAnsi="Times New Roman" w:cs="Times New Roman"/>
          <w:sz w:val="24"/>
          <w:szCs w:val="24"/>
          <w:lang w:val="bg-BG"/>
        </w:rPr>
      </w:pPr>
    </w:p>
    <w:p w:rsidR="006172D8" w:rsidRDefault="006172D8" w:rsidP="006172D8">
      <w:pPr>
        <w:spacing w:line="360" w:lineRule="auto"/>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ab/>
        <w:t>Според данните, в изследването са се включили родители на 325 момичета и 325 момчета.</w:t>
      </w:r>
      <w:r w:rsidR="00251E70">
        <w:rPr>
          <w:rFonts w:ascii="Times New Roman" w:hAnsi="Times New Roman" w:cs="Times New Roman"/>
          <w:sz w:val="24"/>
          <w:szCs w:val="24"/>
          <w:lang w:val="bg-BG"/>
        </w:rPr>
        <w:t xml:space="preserve"> 2 човека не са посочили пола на детето си.</w:t>
      </w:r>
    </w:p>
    <w:p w:rsidR="006172D8" w:rsidRDefault="006172D8" w:rsidP="006172D8">
      <w:pPr>
        <w:spacing w:line="360" w:lineRule="auto"/>
        <w:contextualSpacing/>
        <w:jc w:val="both"/>
        <w:rPr>
          <w:rFonts w:ascii="Times New Roman" w:hAnsi="Times New Roman" w:cs="Times New Roman"/>
          <w:sz w:val="24"/>
          <w:szCs w:val="24"/>
          <w:lang w:val="bg-BG"/>
        </w:rPr>
      </w:pPr>
      <w:r>
        <w:rPr>
          <w:rFonts w:ascii="Times New Roman" w:hAnsi="Times New Roman" w:cs="Times New Roman"/>
          <w:noProof/>
          <w:sz w:val="24"/>
          <w:szCs w:val="24"/>
        </w:rPr>
        <w:drawing>
          <wp:inline distT="0" distB="0" distL="0" distR="0" wp14:anchorId="526871E5" wp14:editId="0BE62F7E">
            <wp:extent cx="5968365" cy="3095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_2021-02-26 Анкета за родители(2).png"/>
                    <pic:cNvPicPr/>
                  </pic:nvPicPr>
                  <pic:blipFill rotWithShape="1">
                    <a:blip r:embed="rId10">
                      <a:extLst>
                        <a:ext uri="{28A0092B-C50C-407E-A947-70E740481C1C}">
                          <a14:useLocalDpi xmlns:a14="http://schemas.microsoft.com/office/drawing/2010/main" val="0"/>
                        </a:ext>
                      </a:extLst>
                    </a:blip>
                    <a:srcRect b="7816"/>
                    <a:stretch/>
                  </pic:blipFill>
                  <pic:spPr bwMode="auto">
                    <a:xfrm>
                      <a:off x="0" y="0"/>
                      <a:ext cx="6051232" cy="3138606"/>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9307D0" w:rsidRDefault="009307D0" w:rsidP="00D366C4">
      <w:pPr>
        <w:spacing w:line="360" w:lineRule="auto"/>
        <w:contextualSpacing/>
        <w:jc w:val="both"/>
        <w:rPr>
          <w:rFonts w:ascii="Times New Roman" w:hAnsi="Times New Roman" w:cs="Times New Roman"/>
          <w:sz w:val="24"/>
          <w:szCs w:val="24"/>
          <w:lang w:val="bg-BG"/>
        </w:rPr>
      </w:pPr>
    </w:p>
    <w:p w:rsidR="00487897" w:rsidRDefault="00773A0D" w:rsidP="00773A0D">
      <w:pPr>
        <w:spacing w:line="360" w:lineRule="auto"/>
        <w:ind w:firstLine="720"/>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Повечето</w:t>
      </w:r>
      <w:r w:rsidR="000005E6">
        <w:rPr>
          <w:rFonts w:ascii="Times New Roman" w:hAnsi="Times New Roman" w:cs="Times New Roman"/>
          <w:sz w:val="24"/>
          <w:szCs w:val="24"/>
          <w:lang w:val="bg-BG"/>
        </w:rPr>
        <w:t xml:space="preserve"> </w:t>
      </w:r>
      <w:r>
        <w:rPr>
          <w:rFonts w:ascii="Times New Roman" w:hAnsi="Times New Roman" w:cs="Times New Roman"/>
          <w:sz w:val="24"/>
          <w:szCs w:val="24"/>
          <w:lang w:val="bg-BG"/>
        </w:rPr>
        <w:t>участници в</w:t>
      </w:r>
      <w:r w:rsidR="000005E6">
        <w:rPr>
          <w:rFonts w:ascii="Times New Roman" w:hAnsi="Times New Roman" w:cs="Times New Roman"/>
          <w:sz w:val="24"/>
          <w:szCs w:val="24"/>
          <w:lang w:val="bg-BG"/>
        </w:rPr>
        <w:t xml:space="preserve"> </w:t>
      </w:r>
      <w:r>
        <w:rPr>
          <w:rFonts w:ascii="Times New Roman" w:hAnsi="Times New Roman" w:cs="Times New Roman"/>
          <w:sz w:val="24"/>
          <w:szCs w:val="24"/>
          <w:lang w:val="bg-BG"/>
        </w:rPr>
        <w:t>проучването</w:t>
      </w:r>
      <w:r w:rsidR="000005E6">
        <w:rPr>
          <w:rFonts w:ascii="Times New Roman" w:hAnsi="Times New Roman" w:cs="Times New Roman"/>
          <w:sz w:val="24"/>
          <w:szCs w:val="24"/>
          <w:lang w:val="bg-BG"/>
        </w:rPr>
        <w:t xml:space="preserve"> с</w:t>
      </w:r>
      <w:r>
        <w:rPr>
          <w:rFonts w:ascii="Times New Roman" w:hAnsi="Times New Roman" w:cs="Times New Roman"/>
          <w:sz w:val="24"/>
          <w:szCs w:val="24"/>
          <w:lang w:val="bg-BG"/>
        </w:rPr>
        <w:t>а родители на учащи</w:t>
      </w:r>
      <w:r w:rsidR="00251E70">
        <w:rPr>
          <w:rFonts w:ascii="Times New Roman" w:hAnsi="Times New Roman" w:cs="Times New Roman"/>
          <w:sz w:val="24"/>
          <w:szCs w:val="24"/>
          <w:lang w:val="bg-BG"/>
        </w:rPr>
        <w:t xml:space="preserve">, от които 29,9% в начална </w:t>
      </w:r>
      <w:r w:rsidR="00562A55">
        <w:rPr>
          <w:rFonts w:ascii="Times New Roman" w:hAnsi="Times New Roman" w:cs="Times New Roman"/>
          <w:sz w:val="24"/>
          <w:szCs w:val="24"/>
          <w:lang w:val="bg-BG"/>
        </w:rPr>
        <w:t xml:space="preserve">степен, 39,5% в прогимназиалния </w:t>
      </w:r>
      <w:r w:rsidR="00251E70">
        <w:rPr>
          <w:rFonts w:ascii="Times New Roman" w:hAnsi="Times New Roman" w:cs="Times New Roman"/>
          <w:sz w:val="24"/>
          <w:szCs w:val="24"/>
          <w:lang w:val="bg-BG"/>
        </w:rPr>
        <w:t xml:space="preserve">и </w:t>
      </w:r>
      <w:r w:rsidR="00562A55">
        <w:rPr>
          <w:rFonts w:ascii="Times New Roman" w:hAnsi="Times New Roman" w:cs="Times New Roman"/>
          <w:sz w:val="24"/>
          <w:szCs w:val="24"/>
          <w:lang w:val="bg-BG"/>
        </w:rPr>
        <w:t>67,4</w:t>
      </w:r>
      <w:r w:rsidR="0043159A">
        <w:rPr>
          <w:rFonts w:ascii="Times New Roman" w:hAnsi="Times New Roman" w:cs="Times New Roman"/>
          <w:sz w:val="24"/>
          <w:szCs w:val="24"/>
          <w:lang w:val="bg-BG"/>
        </w:rPr>
        <w:t>%</w:t>
      </w:r>
      <w:r w:rsidR="00562A55">
        <w:rPr>
          <w:rFonts w:ascii="Times New Roman" w:hAnsi="Times New Roman" w:cs="Times New Roman"/>
          <w:sz w:val="24"/>
          <w:szCs w:val="24"/>
          <w:lang w:val="bg-BG"/>
        </w:rPr>
        <w:t xml:space="preserve"> в гимназиалния</w:t>
      </w:r>
      <w:r w:rsidR="00251E70">
        <w:rPr>
          <w:rFonts w:ascii="Times New Roman" w:hAnsi="Times New Roman" w:cs="Times New Roman"/>
          <w:sz w:val="24"/>
          <w:szCs w:val="24"/>
          <w:lang w:val="bg-BG"/>
        </w:rPr>
        <w:t xml:space="preserve"> </w:t>
      </w:r>
      <w:r w:rsidR="00562A55">
        <w:rPr>
          <w:rFonts w:ascii="Times New Roman" w:hAnsi="Times New Roman" w:cs="Times New Roman"/>
          <w:sz w:val="24"/>
          <w:szCs w:val="24"/>
          <w:lang w:val="bg-BG"/>
        </w:rPr>
        <w:t>етап на обучение</w:t>
      </w:r>
      <w:r>
        <w:rPr>
          <w:rFonts w:ascii="Times New Roman" w:hAnsi="Times New Roman" w:cs="Times New Roman"/>
          <w:sz w:val="24"/>
          <w:szCs w:val="24"/>
          <w:lang w:val="bg-BG"/>
        </w:rPr>
        <w:t xml:space="preserve">. </w:t>
      </w:r>
      <w:r w:rsidR="009307D0">
        <w:rPr>
          <w:rFonts w:ascii="Times New Roman" w:hAnsi="Times New Roman" w:cs="Times New Roman"/>
          <w:sz w:val="24"/>
          <w:szCs w:val="24"/>
          <w:lang w:val="bg-BG"/>
        </w:rPr>
        <w:t>Над 50%</w:t>
      </w:r>
      <w:r w:rsidR="008240E5">
        <w:rPr>
          <w:rFonts w:ascii="Times New Roman" w:hAnsi="Times New Roman" w:cs="Times New Roman"/>
          <w:sz w:val="24"/>
          <w:szCs w:val="24"/>
          <w:lang w:val="bg-BG"/>
        </w:rPr>
        <w:t xml:space="preserve"> от анкетираните имат</w:t>
      </w:r>
      <w:r>
        <w:rPr>
          <w:rFonts w:ascii="Times New Roman" w:hAnsi="Times New Roman" w:cs="Times New Roman"/>
          <w:sz w:val="24"/>
          <w:szCs w:val="24"/>
          <w:lang w:val="bg-BG"/>
        </w:rPr>
        <w:t xml:space="preserve"> по едно</w:t>
      </w:r>
      <w:r w:rsidR="008240E5">
        <w:rPr>
          <w:rFonts w:ascii="Times New Roman" w:hAnsi="Times New Roman" w:cs="Times New Roman"/>
          <w:sz w:val="24"/>
          <w:szCs w:val="24"/>
          <w:lang w:val="bg-BG"/>
        </w:rPr>
        <w:t xml:space="preserve"> дете на възраст под 18 години</w:t>
      </w:r>
      <w:r w:rsidR="000005E6">
        <w:rPr>
          <w:rFonts w:ascii="Times New Roman" w:hAnsi="Times New Roman" w:cs="Times New Roman"/>
          <w:sz w:val="24"/>
          <w:szCs w:val="24"/>
          <w:lang w:val="bg-BG"/>
        </w:rPr>
        <w:t>, а 59% отбелязват, че детето им е ученик</w:t>
      </w:r>
      <w:r w:rsidR="008240E5">
        <w:rPr>
          <w:rFonts w:ascii="Times New Roman" w:hAnsi="Times New Roman" w:cs="Times New Roman"/>
          <w:sz w:val="24"/>
          <w:szCs w:val="24"/>
          <w:lang w:val="bg-BG"/>
        </w:rPr>
        <w:t>.</w:t>
      </w:r>
      <w:r w:rsidR="0003431B">
        <w:rPr>
          <w:rFonts w:ascii="Times New Roman" w:hAnsi="Times New Roman" w:cs="Times New Roman"/>
          <w:sz w:val="24"/>
          <w:szCs w:val="24"/>
          <w:lang w:val="bg-BG"/>
        </w:rPr>
        <w:t xml:space="preserve"> Близо 40% имат по две деца в непълнолетна възраст. </w:t>
      </w:r>
      <w:r w:rsidR="000005E6">
        <w:rPr>
          <w:rFonts w:ascii="Times New Roman" w:hAnsi="Times New Roman" w:cs="Times New Roman"/>
          <w:sz w:val="24"/>
          <w:szCs w:val="24"/>
          <w:lang w:val="bg-BG"/>
        </w:rPr>
        <w:t xml:space="preserve">38,7%  от тях са в образователната </w:t>
      </w:r>
      <w:r>
        <w:rPr>
          <w:rFonts w:ascii="Times New Roman" w:hAnsi="Times New Roman" w:cs="Times New Roman"/>
          <w:sz w:val="24"/>
          <w:szCs w:val="24"/>
          <w:lang w:val="bg-BG"/>
        </w:rPr>
        <w:t>система</w:t>
      </w:r>
      <w:r w:rsidR="000005E6">
        <w:rPr>
          <w:rFonts w:ascii="Times New Roman" w:hAnsi="Times New Roman" w:cs="Times New Roman"/>
          <w:sz w:val="24"/>
          <w:szCs w:val="24"/>
          <w:lang w:val="bg-BG"/>
        </w:rPr>
        <w:t xml:space="preserve">. </w:t>
      </w:r>
      <w:r w:rsidR="0003431B">
        <w:rPr>
          <w:rFonts w:ascii="Times New Roman" w:hAnsi="Times New Roman" w:cs="Times New Roman"/>
          <w:sz w:val="24"/>
          <w:szCs w:val="24"/>
          <w:lang w:val="bg-BG"/>
        </w:rPr>
        <w:t xml:space="preserve">Малка част от анкетираните са родители на лица </w:t>
      </w:r>
      <w:r w:rsidR="00B04ABF">
        <w:rPr>
          <w:rFonts w:ascii="Times New Roman" w:hAnsi="Times New Roman" w:cs="Times New Roman"/>
          <w:sz w:val="24"/>
          <w:szCs w:val="24"/>
          <w:lang w:val="bg-BG"/>
        </w:rPr>
        <w:t>навършили пълнолетие.</w:t>
      </w:r>
    </w:p>
    <w:p w:rsidR="003611A2" w:rsidRPr="00487897" w:rsidRDefault="000005E6" w:rsidP="00AB7E10">
      <w:pPr>
        <w:spacing w:line="360" w:lineRule="auto"/>
        <w:ind w:firstLine="720"/>
        <w:contextualSpacing/>
        <w:rPr>
          <w:rFonts w:ascii="Times New Roman" w:hAnsi="Times New Roman" w:cs="Times New Roman"/>
          <w:sz w:val="24"/>
          <w:szCs w:val="24"/>
          <w:lang w:val="bg-BG"/>
        </w:rPr>
      </w:pPr>
      <w:r>
        <w:rPr>
          <w:rFonts w:ascii="Times New Roman" w:hAnsi="Times New Roman" w:cs="Times New Roman"/>
          <w:sz w:val="24"/>
          <w:szCs w:val="24"/>
          <w:lang w:val="bg-BG"/>
        </w:rPr>
        <w:lastRenderedPageBreak/>
        <w:t xml:space="preserve"> </w:t>
      </w:r>
    </w:p>
    <w:p w:rsidR="00877C26" w:rsidRDefault="00487897" w:rsidP="00487897">
      <w:pPr>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Pr>
          <w:rFonts w:ascii="Times New Roman" w:hAnsi="Times New Roman" w:cs="Times New Roman"/>
          <w:sz w:val="24"/>
          <w:szCs w:val="24"/>
          <w:lang w:val="bg-BG"/>
        </w:rPr>
        <w:tab/>
      </w:r>
      <w:r>
        <w:rPr>
          <w:rFonts w:ascii="Times New Roman" w:hAnsi="Times New Roman" w:cs="Times New Roman"/>
          <w:noProof/>
          <w:sz w:val="24"/>
          <w:szCs w:val="24"/>
        </w:rPr>
        <w:drawing>
          <wp:inline distT="0" distB="0" distL="0" distR="0">
            <wp:extent cx="4761230" cy="3019074"/>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Брой за Колко деца на възраст под 18 години имате (Може да отбележите повече от 1 отговор!)(1).png"/>
                    <pic:cNvPicPr/>
                  </pic:nvPicPr>
                  <pic:blipFill rotWithShape="1">
                    <a:blip r:embed="rId11">
                      <a:extLst>
                        <a:ext uri="{28A0092B-C50C-407E-A947-70E740481C1C}">
                          <a14:useLocalDpi xmlns:a14="http://schemas.microsoft.com/office/drawing/2010/main" val="0"/>
                        </a:ext>
                      </a:extLst>
                    </a:blip>
                    <a:srcRect b="20925"/>
                    <a:stretch/>
                  </pic:blipFill>
                  <pic:spPr bwMode="auto">
                    <a:xfrm>
                      <a:off x="0" y="0"/>
                      <a:ext cx="4816785" cy="3054301"/>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453AD0" w:rsidRDefault="00453AD0" w:rsidP="00487897">
      <w:pPr>
        <w:rPr>
          <w:rFonts w:ascii="Times New Roman" w:hAnsi="Times New Roman" w:cs="Times New Roman"/>
          <w:sz w:val="24"/>
          <w:szCs w:val="24"/>
          <w:lang w:val="bg-BG"/>
        </w:rPr>
      </w:pPr>
    </w:p>
    <w:p w:rsidR="00B04ABF" w:rsidRDefault="00251E70" w:rsidP="00251E70">
      <w:pPr>
        <w:jc w:val="center"/>
        <w:rPr>
          <w:rFonts w:ascii="Times New Roman" w:hAnsi="Times New Roman" w:cs="Times New Roman"/>
          <w:sz w:val="24"/>
          <w:szCs w:val="24"/>
          <w:lang w:val="bg-BG"/>
        </w:rPr>
      </w:pPr>
      <w:r>
        <w:rPr>
          <w:rFonts w:ascii="Times New Roman" w:hAnsi="Times New Roman" w:cs="Times New Roman"/>
          <w:noProof/>
          <w:sz w:val="24"/>
          <w:szCs w:val="24"/>
        </w:rPr>
        <w:drawing>
          <wp:inline distT="0" distB="0" distL="0" distR="0" wp14:anchorId="143091A6" wp14:editId="26504F05">
            <wp:extent cx="5638800" cy="3590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_2021-02-26 Анкета за родители.png"/>
                    <pic:cNvPicPr/>
                  </pic:nvPicPr>
                  <pic:blipFill>
                    <a:blip r:embed="rId12">
                      <a:extLst>
                        <a:ext uri="{28A0092B-C50C-407E-A947-70E740481C1C}">
                          <a14:useLocalDpi xmlns:a14="http://schemas.microsoft.com/office/drawing/2010/main" val="0"/>
                        </a:ext>
                      </a:extLst>
                    </a:blip>
                    <a:stretch>
                      <a:fillRect/>
                    </a:stretch>
                  </pic:blipFill>
                  <pic:spPr>
                    <a:xfrm>
                      <a:off x="0" y="0"/>
                      <a:ext cx="5648264" cy="3596952"/>
                    </a:xfrm>
                    <a:prstGeom prst="rect">
                      <a:avLst/>
                    </a:prstGeom>
                    <a:ln>
                      <a:noFill/>
                    </a:ln>
                    <a:effectLst>
                      <a:softEdge rad="112500"/>
                    </a:effectLst>
                  </pic:spPr>
                </pic:pic>
              </a:graphicData>
            </a:graphic>
          </wp:inline>
        </w:drawing>
      </w:r>
    </w:p>
    <w:p w:rsidR="00251E70" w:rsidRDefault="00251E70" w:rsidP="00251E70">
      <w:pPr>
        <w:jc w:val="center"/>
        <w:rPr>
          <w:rFonts w:ascii="Times New Roman" w:hAnsi="Times New Roman" w:cs="Times New Roman"/>
          <w:sz w:val="24"/>
          <w:szCs w:val="24"/>
          <w:lang w:val="bg-BG"/>
        </w:rPr>
      </w:pPr>
      <w:r>
        <w:rPr>
          <w:rFonts w:ascii="Times New Roman" w:hAnsi="Times New Roman" w:cs="Times New Roman"/>
          <w:noProof/>
          <w:sz w:val="24"/>
          <w:szCs w:val="24"/>
        </w:rPr>
        <w:lastRenderedPageBreak/>
        <w:drawing>
          <wp:inline distT="0" distB="0" distL="0" distR="0">
            <wp:extent cx="5743575" cy="35337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_2021-02-26 Анкета за родители(1).png"/>
                    <pic:cNvPicPr/>
                  </pic:nvPicPr>
                  <pic:blipFill>
                    <a:blip r:embed="rId13">
                      <a:extLst>
                        <a:ext uri="{28A0092B-C50C-407E-A947-70E740481C1C}">
                          <a14:useLocalDpi xmlns:a14="http://schemas.microsoft.com/office/drawing/2010/main" val="0"/>
                        </a:ext>
                      </a:extLst>
                    </a:blip>
                    <a:stretch>
                      <a:fillRect/>
                    </a:stretch>
                  </pic:blipFill>
                  <pic:spPr>
                    <a:xfrm>
                      <a:off x="0" y="0"/>
                      <a:ext cx="5743575" cy="3533775"/>
                    </a:xfrm>
                    <a:prstGeom prst="rect">
                      <a:avLst/>
                    </a:prstGeom>
                    <a:ln>
                      <a:noFill/>
                    </a:ln>
                    <a:effectLst>
                      <a:softEdge rad="112500"/>
                    </a:effectLst>
                  </pic:spPr>
                </pic:pic>
              </a:graphicData>
            </a:graphic>
          </wp:inline>
        </w:drawing>
      </w:r>
    </w:p>
    <w:p w:rsidR="00AB7E10" w:rsidRPr="00AB7E10" w:rsidRDefault="00AB7E10" w:rsidP="00251E70">
      <w:pPr>
        <w:jc w:val="center"/>
        <w:rPr>
          <w:rFonts w:ascii="Times New Roman" w:hAnsi="Times New Roman" w:cs="Times New Roman"/>
          <w:sz w:val="10"/>
          <w:szCs w:val="24"/>
          <w:lang w:val="bg-BG"/>
        </w:rPr>
      </w:pPr>
    </w:p>
    <w:p w:rsidR="00B630DE" w:rsidRDefault="00B630DE" w:rsidP="00874C80">
      <w:pPr>
        <w:spacing w:line="360" w:lineRule="auto"/>
        <w:ind w:firstLine="720"/>
        <w:contextualSpacing/>
        <w:jc w:val="both"/>
        <w:rPr>
          <w:rFonts w:ascii="Times New Roman" w:hAnsi="Times New Roman" w:cs="Times New Roman"/>
          <w:sz w:val="24"/>
          <w:szCs w:val="24"/>
          <w:lang w:val="bg-BG"/>
        </w:rPr>
      </w:pPr>
      <w:r w:rsidRPr="00B630DE">
        <w:rPr>
          <w:rFonts w:ascii="Times New Roman" w:hAnsi="Times New Roman" w:cs="Times New Roman"/>
          <w:sz w:val="24"/>
          <w:szCs w:val="24"/>
          <w:lang w:val="bg-BG"/>
        </w:rPr>
        <w:t xml:space="preserve">През 2015 година 73% </w:t>
      </w:r>
      <w:r w:rsidR="009307D0">
        <w:rPr>
          <w:rFonts w:ascii="Times New Roman" w:hAnsi="Times New Roman" w:cs="Times New Roman"/>
          <w:sz w:val="24"/>
          <w:szCs w:val="24"/>
          <w:lang w:val="bg-BG"/>
        </w:rPr>
        <w:t xml:space="preserve">от </w:t>
      </w:r>
      <w:r w:rsidR="009307D0" w:rsidRPr="00B630DE">
        <w:rPr>
          <w:rFonts w:ascii="Times New Roman" w:hAnsi="Times New Roman" w:cs="Times New Roman"/>
          <w:sz w:val="24"/>
          <w:szCs w:val="24"/>
          <w:lang w:val="bg-BG"/>
        </w:rPr>
        <w:t>анкетир</w:t>
      </w:r>
      <w:r w:rsidR="009307D0">
        <w:rPr>
          <w:rFonts w:ascii="Times New Roman" w:hAnsi="Times New Roman" w:cs="Times New Roman"/>
          <w:sz w:val="24"/>
          <w:szCs w:val="24"/>
          <w:lang w:val="bg-BG"/>
        </w:rPr>
        <w:t xml:space="preserve">аните родители </w:t>
      </w:r>
      <w:r>
        <w:rPr>
          <w:rFonts w:ascii="Times New Roman" w:hAnsi="Times New Roman" w:cs="Times New Roman"/>
          <w:sz w:val="24"/>
          <w:szCs w:val="24"/>
          <w:lang w:val="bg-BG"/>
        </w:rPr>
        <w:t>са отбелязали</w:t>
      </w:r>
      <w:r w:rsidRPr="003A6324">
        <w:rPr>
          <w:rFonts w:ascii="Times New Roman" w:hAnsi="Times New Roman" w:cs="Times New Roman"/>
          <w:sz w:val="24"/>
          <w:szCs w:val="24"/>
          <w:lang w:val="bg-BG"/>
        </w:rPr>
        <w:t>, че</w:t>
      </w:r>
      <w:r w:rsidRPr="00B630DE">
        <w:rPr>
          <w:rFonts w:ascii="Times New Roman" w:hAnsi="Times New Roman" w:cs="Times New Roman"/>
          <w:sz w:val="24"/>
          <w:szCs w:val="24"/>
          <w:lang w:val="bg-BG"/>
        </w:rPr>
        <w:t xml:space="preserve"> употребата на наркотични вещества </w:t>
      </w:r>
      <w:r w:rsidRPr="00523B33">
        <w:rPr>
          <w:rFonts w:ascii="Times New Roman" w:hAnsi="Times New Roman" w:cs="Times New Roman"/>
          <w:sz w:val="24"/>
          <w:szCs w:val="24"/>
          <w:lang w:val="bg-BG"/>
        </w:rPr>
        <w:t>е</w:t>
      </w:r>
      <w:r w:rsidRPr="003A6324">
        <w:rPr>
          <w:rFonts w:ascii="Times New Roman" w:hAnsi="Times New Roman" w:cs="Times New Roman"/>
          <w:sz w:val="24"/>
          <w:szCs w:val="24"/>
          <w:lang w:val="bg-BG"/>
        </w:rPr>
        <w:t xml:space="preserve"> </w:t>
      </w:r>
      <w:r w:rsidRPr="00B630DE">
        <w:rPr>
          <w:rFonts w:ascii="Times New Roman" w:hAnsi="Times New Roman" w:cs="Times New Roman"/>
          <w:sz w:val="24"/>
          <w:szCs w:val="24"/>
          <w:lang w:val="bg-BG"/>
        </w:rPr>
        <w:t>най-съществен</w:t>
      </w:r>
      <w:r w:rsidR="00523B33" w:rsidRPr="009307D0">
        <w:rPr>
          <w:rFonts w:ascii="Times New Roman" w:hAnsi="Times New Roman" w:cs="Times New Roman"/>
          <w:sz w:val="24"/>
          <w:szCs w:val="24"/>
          <w:lang w:val="bg-BG"/>
        </w:rPr>
        <w:t>ият</w:t>
      </w:r>
      <w:r w:rsidR="006C4980">
        <w:rPr>
          <w:rFonts w:ascii="Times New Roman" w:hAnsi="Times New Roman" w:cs="Times New Roman"/>
          <w:sz w:val="24"/>
          <w:szCs w:val="24"/>
          <w:lang w:val="bg-BG"/>
        </w:rPr>
        <w:t xml:space="preserve"> проблем за младите хора. А на</w:t>
      </w:r>
      <w:r w:rsidRPr="00B630DE">
        <w:rPr>
          <w:rFonts w:ascii="Times New Roman" w:hAnsi="Times New Roman" w:cs="Times New Roman"/>
          <w:sz w:val="24"/>
          <w:szCs w:val="24"/>
          <w:lang w:val="bg-BG"/>
        </w:rPr>
        <w:t xml:space="preserve"> второ и трето място са посочили насилието в училищата и употребата на алкохол.</w:t>
      </w:r>
      <w:r>
        <w:rPr>
          <w:rFonts w:ascii="Times New Roman" w:hAnsi="Times New Roman" w:cs="Times New Roman"/>
          <w:sz w:val="24"/>
          <w:szCs w:val="24"/>
          <w:lang w:val="bg-BG"/>
        </w:rPr>
        <w:t xml:space="preserve"> </w:t>
      </w:r>
    </w:p>
    <w:p w:rsidR="00A67A8C" w:rsidRDefault="00B630DE" w:rsidP="00874C80">
      <w:pPr>
        <w:spacing w:line="360" w:lineRule="auto"/>
        <w:ind w:firstLine="720"/>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През 2021</w:t>
      </w:r>
      <w:r w:rsidR="00243C1B">
        <w:rPr>
          <w:rFonts w:ascii="Times New Roman" w:hAnsi="Times New Roman" w:cs="Times New Roman"/>
          <w:sz w:val="24"/>
          <w:szCs w:val="24"/>
          <w:lang w:val="bg-BG"/>
        </w:rPr>
        <w:t xml:space="preserve"> </w:t>
      </w:r>
      <w:r w:rsidR="00243C1B" w:rsidRPr="006C4980">
        <w:rPr>
          <w:rFonts w:ascii="Times New Roman" w:hAnsi="Times New Roman" w:cs="Times New Roman"/>
          <w:sz w:val="24"/>
          <w:szCs w:val="24"/>
          <w:lang w:val="bg-BG"/>
        </w:rPr>
        <w:t>година</w:t>
      </w:r>
      <w:r>
        <w:rPr>
          <w:rFonts w:ascii="Times New Roman" w:hAnsi="Times New Roman" w:cs="Times New Roman"/>
          <w:sz w:val="24"/>
          <w:szCs w:val="24"/>
          <w:lang w:val="bg-BG"/>
        </w:rPr>
        <w:t xml:space="preserve"> р</w:t>
      </w:r>
      <w:r w:rsidR="00ED39D3">
        <w:rPr>
          <w:rFonts w:ascii="Times New Roman" w:hAnsi="Times New Roman" w:cs="Times New Roman"/>
          <w:sz w:val="24"/>
          <w:szCs w:val="24"/>
          <w:lang w:val="bg-BG"/>
        </w:rPr>
        <w:t xml:space="preserve">одителите определят </w:t>
      </w:r>
      <w:r w:rsidR="002216FA">
        <w:rPr>
          <w:rFonts w:ascii="Times New Roman" w:hAnsi="Times New Roman" w:cs="Times New Roman"/>
          <w:sz w:val="24"/>
          <w:szCs w:val="24"/>
          <w:lang w:val="bg-BG"/>
        </w:rPr>
        <w:t xml:space="preserve">същите </w:t>
      </w:r>
      <w:r w:rsidR="00ED39D3">
        <w:rPr>
          <w:rFonts w:ascii="Times New Roman" w:hAnsi="Times New Roman" w:cs="Times New Roman"/>
          <w:sz w:val="24"/>
          <w:szCs w:val="24"/>
          <w:lang w:val="bg-BG"/>
        </w:rPr>
        <w:t>три проблема</w:t>
      </w:r>
      <w:r w:rsidR="00F606E7">
        <w:rPr>
          <w:rFonts w:ascii="Times New Roman" w:hAnsi="Times New Roman" w:cs="Times New Roman"/>
          <w:sz w:val="24"/>
          <w:szCs w:val="24"/>
          <w:lang w:val="bg-BG"/>
        </w:rPr>
        <w:t xml:space="preserve"> по степен на важност</w:t>
      </w:r>
      <w:r w:rsidR="00ED39D3">
        <w:rPr>
          <w:rFonts w:ascii="Times New Roman" w:hAnsi="Times New Roman" w:cs="Times New Roman"/>
          <w:sz w:val="24"/>
          <w:szCs w:val="24"/>
          <w:lang w:val="bg-BG"/>
        </w:rPr>
        <w:t xml:space="preserve">, които според тях са </w:t>
      </w:r>
      <w:r w:rsidR="00F606E7">
        <w:rPr>
          <w:rFonts w:ascii="Times New Roman" w:hAnsi="Times New Roman" w:cs="Times New Roman"/>
          <w:sz w:val="24"/>
          <w:szCs w:val="24"/>
          <w:lang w:val="bg-BG"/>
        </w:rPr>
        <w:t>най-съществени</w:t>
      </w:r>
      <w:r w:rsidR="002244D6">
        <w:rPr>
          <w:rFonts w:ascii="Times New Roman" w:hAnsi="Times New Roman" w:cs="Times New Roman"/>
          <w:sz w:val="24"/>
          <w:szCs w:val="24"/>
          <w:lang w:val="bg-BG"/>
        </w:rPr>
        <w:t xml:space="preserve"> за развитието </w:t>
      </w:r>
      <w:r w:rsidR="00F606E7">
        <w:rPr>
          <w:rFonts w:ascii="Times New Roman" w:hAnsi="Times New Roman" w:cs="Times New Roman"/>
          <w:sz w:val="24"/>
          <w:szCs w:val="24"/>
          <w:lang w:val="bg-BG"/>
        </w:rPr>
        <w:t xml:space="preserve">и просперитета </w:t>
      </w:r>
      <w:r w:rsidR="002244D6">
        <w:rPr>
          <w:rFonts w:ascii="Times New Roman" w:hAnsi="Times New Roman" w:cs="Times New Roman"/>
          <w:sz w:val="24"/>
          <w:szCs w:val="24"/>
          <w:lang w:val="bg-BG"/>
        </w:rPr>
        <w:t xml:space="preserve">на подрастващите. </w:t>
      </w:r>
    </w:p>
    <w:p w:rsidR="00AD60A8" w:rsidRDefault="00F606E7" w:rsidP="002216FA">
      <w:pPr>
        <w:spacing w:line="360" w:lineRule="auto"/>
        <w:ind w:firstLine="720"/>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На първо място </w:t>
      </w:r>
      <w:r w:rsidR="00696A72">
        <w:rPr>
          <w:rFonts w:ascii="Times New Roman" w:hAnsi="Times New Roman" w:cs="Times New Roman"/>
          <w:sz w:val="24"/>
          <w:szCs w:val="24"/>
          <w:lang w:val="bg-BG"/>
        </w:rPr>
        <w:t>поставят</w:t>
      </w:r>
      <w:r>
        <w:rPr>
          <w:rFonts w:ascii="Times New Roman" w:hAnsi="Times New Roman" w:cs="Times New Roman"/>
          <w:sz w:val="24"/>
          <w:szCs w:val="24"/>
          <w:lang w:val="bg-BG"/>
        </w:rPr>
        <w:t xml:space="preserve"> употребата на наркотични вещества – 43,2%.</w:t>
      </w:r>
      <w:r w:rsidR="00A67A8C">
        <w:rPr>
          <w:rFonts w:ascii="Times New Roman" w:hAnsi="Times New Roman" w:cs="Times New Roman"/>
          <w:sz w:val="24"/>
          <w:szCs w:val="24"/>
          <w:lang w:val="bg-BG"/>
        </w:rPr>
        <w:t xml:space="preserve"> Тази тема </w:t>
      </w:r>
      <w:r w:rsidR="00696A72">
        <w:rPr>
          <w:rFonts w:ascii="Times New Roman" w:hAnsi="Times New Roman" w:cs="Times New Roman"/>
          <w:sz w:val="24"/>
          <w:szCs w:val="24"/>
          <w:lang w:val="bg-BG"/>
        </w:rPr>
        <w:t>се откроява като особено тревожна.</w:t>
      </w:r>
      <w:r w:rsidR="00874C80">
        <w:rPr>
          <w:rFonts w:ascii="Times New Roman" w:hAnsi="Times New Roman" w:cs="Times New Roman"/>
          <w:sz w:val="24"/>
          <w:szCs w:val="24"/>
          <w:lang w:val="bg-BG"/>
        </w:rPr>
        <w:t xml:space="preserve"> </w:t>
      </w:r>
      <w:r w:rsidR="00A67A8C">
        <w:rPr>
          <w:rFonts w:ascii="Times New Roman" w:hAnsi="Times New Roman" w:cs="Times New Roman"/>
          <w:sz w:val="24"/>
          <w:szCs w:val="24"/>
          <w:lang w:val="bg-BG"/>
        </w:rPr>
        <w:t>На второ място родителите посочват агресията сред младежите –</w:t>
      </w:r>
      <w:r w:rsidR="00874C80">
        <w:rPr>
          <w:rFonts w:ascii="Times New Roman" w:hAnsi="Times New Roman" w:cs="Times New Roman"/>
          <w:sz w:val="24"/>
          <w:szCs w:val="24"/>
          <w:lang w:val="bg-BG"/>
        </w:rPr>
        <w:t xml:space="preserve"> 28%, a на трето – употребата на алкохол – 19%.</w:t>
      </w:r>
    </w:p>
    <w:p w:rsidR="007141B1" w:rsidRDefault="007141B1" w:rsidP="002216FA">
      <w:pPr>
        <w:spacing w:line="360" w:lineRule="auto"/>
        <w:ind w:firstLine="720"/>
        <w:contextualSpacing/>
        <w:jc w:val="both"/>
        <w:rPr>
          <w:rFonts w:ascii="Times New Roman" w:hAnsi="Times New Roman" w:cs="Times New Roman"/>
          <w:sz w:val="24"/>
          <w:szCs w:val="24"/>
          <w:lang w:val="bg-BG"/>
        </w:rPr>
      </w:pPr>
    </w:p>
    <w:p w:rsidR="00AB7E10" w:rsidRPr="00874C80" w:rsidRDefault="007141B1" w:rsidP="00AB7E10">
      <w:pPr>
        <w:spacing w:line="360" w:lineRule="auto"/>
        <w:contextualSpacing/>
        <w:jc w:val="both"/>
        <w:rPr>
          <w:rFonts w:ascii="Times New Roman" w:hAnsi="Times New Roman" w:cs="Times New Roman"/>
          <w:sz w:val="24"/>
          <w:szCs w:val="24"/>
          <w:lang w:val="bg-BG"/>
        </w:rPr>
      </w:pPr>
      <w:r>
        <w:rPr>
          <w:rFonts w:ascii="Times New Roman" w:hAnsi="Times New Roman" w:cs="Times New Roman"/>
          <w:noProof/>
          <w:sz w:val="24"/>
          <w:szCs w:val="24"/>
        </w:rPr>
        <w:drawing>
          <wp:inline distT="0" distB="0" distL="0" distR="0" wp14:anchorId="7C2B3A58" wp14:editId="216A3BF4">
            <wp:extent cx="5113655" cy="2057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_2021-02-26 Анкета за родители(3).png"/>
                    <pic:cNvPicPr/>
                  </pic:nvPicPr>
                  <pic:blipFill>
                    <a:blip r:embed="rId14">
                      <a:extLst>
                        <a:ext uri="{28A0092B-C50C-407E-A947-70E740481C1C}">
                          <a14:useLocalDpi xmlns:a14="http://schemas.microsoft.com/office/drawing/2010/main" val="0"/>
                        </a:ext>
                      </a:extLst>
                    </a:blip>
                    <a:stretch>
                      <a:fillRect/>
                    </a:stretch>
                  </pic:blipFill>
                  <pic:spPr>
                    <a:xfrm>
                      <a:off x="0" y="0"/>
                      <a:ext cx="5167019" cy="2078870"/>
                    </a:xfrm>
                    <a:prstGeom prst="rect">
                      <a:avLst/>
                    </a:prstGeom>
                  </pic:spPr>
                </pic:pic>
              </a:graphicData>
            </a:graphic>
          </wp:inline>
        </w:drawing>
      </w:r>
    </w:p>
    <w:p w:rsidR="00F72A9C" w:rsidRDefault="00ED39D3" w:rsidP="00F72A9C">
      <w:pPr>
        <w:rPr>
          <w:rFonts w:ascii="Times New Roman" w:hAnsi="Times New Roman" w:cs="Times New Roman"/>
          <w:sz w:val="24"/>
          <w:szCs w:val="24"/>
          <w:lang w:val="bg-BG"/>
        </w:rPr>
      </w:pPr>
      <w:r>
        <w:rPr>
          <w:rFonts w:ascii="Times New Roman" w:hAnsi="Times New Roman" w:cs="Times New Roman"/>
          <w:noProof/>
          <w:sz w:val="24"/>
          <w:szCs w:val="24"/>
        </w:rPr>
        <w:lastRenderedPageBreak/>
        <w:drawing>
          <wp:inline distT="0" distB="0" distL="0" distR="0" wp14:anchorId="206B8871" wp14:editId="585E0A60">
            <wp:extent cx="5295900" cy="21812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_2021-02-26 Анкета за родители(4).png"/>
                    <pic:cNvPicPr/>
                  </pic:nvPicPr>
                  <pic:blipFill>
                    <a:blip r:embed="rId15">
                      <a:extLst>
                        <a:ext uri="{28A0092B-C50C-407E-A947-70E740481C1C}">
                          <a14:useLocalDpi xmlns:a14="http://schemas.microsoft.com/office/drawing/2010/main" val="0"/>
                        </a:ext>
                      </a:extLst>
                    </a:blip>
                    <a:stretch>
                      <a:fillRect/>
                    </a:stretch>
                  </pic:blipFill>
                  <pic:spPr>
                    <a:xfrm>
                      <a:off x="0" y="0"/>
                      <a:ext cx="5318616" cy="2190581"/>
                    </a:xfrm>
                    <a:prstGeom prst="rect">
                      <a:avLst/>
                    </a:prstGeom>
                  </pic:spPr>
                </pic:pic>
              </a:graphicData>
            </a:graphic>
          </wp:inline>
        </w:drawing>
      </w:r>
      <w:r>
        <w:rPr>
          <w:rFonts w:ascii="Times New Roman" w:hAnsi="Times New Roman" w:cs="Times New Roman"/>
          <w:noProof/>
          <w:sz w:val="24"/>
          <w:szCs w:val="24"/>
        </w:rPr>
        <w:drawing>
          <wp:inline distT="0" distB="0" distL="0" distR="0" wp14:anchorId="4A75892D" wp14:editId="1A1C522D">
            <wp:extent cx="5200650" cy="22002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_2021-02-26 Анкета за родители(5).png"/>
                    <pic:cNvPicPr/>
                  </pic:nvPicPr>
                  <pic:blipFill>
                    <a:blip r:embed="rId16">
                      <a:extLst>
                        <a:ext uri="{28A0092B-C50C-407E-A947-70E740481C1C}">
                          <a14:useLocalDpi xmlns:a14="http://schemas.microsoft.com/office/drawing/2010/main" val="0"/>
                        </a:ext>
                      </a:extLst>
                    </a:blip>
                    <a:stretch>
                      <a:fillRect/>
                    </a:stretch>
                  </pic:blipFill>
                  <pic:spPr>
                    <a:xfrm>
                      <a:off x="0" y="0"/>
                      <a:ext cx="5213039" cy="2205517"/>
                    </a:xfrm>
                    <a:prstGeom prst="rect">
                      <a:avLst/>
                    </a:prstGeom>
                  </pic:spPr>
                </pic:pic>
              </a:graphicData>
            </a:graphic>
          </wp:inline>
        </w:drawing>
      </w:r>
    </w:p>
    <w:p w:rsidR="007141B1" w:rsidRDefault="007141B1" w:rsidP="00F72A9C">
      <w:pPr>
        <w:rPr>
          <w:rFonts w:ascii="Times New Roman" w:hAnsi="Times New Roman" w:cs="Times New Roman"/>
          <w:sz w:val="24"/>
          <w:szCs w:val="24"/>
          <w:lang w:val="bg-BG"/>
        </w:rPr>
      </w:pPr>
    </w:p>
    <w:p w:rsidR="008F58A1" w:rsidRPr="00816E89" w:rsidRDefault="00A501A7" w:rsidP="00F72A9C">
      <w:pPr>
        <w:spacing w:line="360" w:lineRule="auto"/>
        <w:ind w:firstLine="720"/>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Данните сочат, че родителите оценяват редовната употреба на марихуана като най-опасна – 93% са на мнение, че това носи голям риск за подрастващите. Приблизително толкова висок процент оценяват по същия начин и честата консумация на алкохол от ученици (91,2%)</w:t>
      </w:r>
      <w:r w:rsidR="002C01DC" w:rsidRPr="00181612">
        <w:rPr>
          <w:rFonts w:ascii="Times New Roman" w:hAnsi="Times New Roman" w:cs="Times New Roman"/>
          <w:sz w:val="24"/>
          <w:szCs w:val="24"/>
          <w:lang w:val="bg-BG"/>
        </w:rPr>
        <w:t>,</w:t>
      </w:r>
      <w:r>
        <w:rPr>
          <w:rFonts w:ascii="Times New Roman" w:hAnsi="Times New Roman" w:cs="Times New Roman"/>
          <w:sz w:val="24"/>
          <w:szCs w:val="24"/>
          <w:lang w:val="bg-BG"/>
        </w:rPr>
        <w:t xml:space="preserve"> и употребата на инхаланти (91,6%). </w:t>
      </w:r>
      <w:r w:rsidR="009471F4">
        <w:rPr>
          <w:rFonts w:ascii="Times New Roman" w:hAnsi="Times New Roman" w:cs="Times New Roman"/>
          <w:sz w:val="24"/>
          <w:szCs w:val="24"/>
          <w:lang w:val="bg-BG"/>
        </w:rPr>
        <w:t xml:space="preserve">76,9% определят тютюнопушенето като </w:t>
      </w:r>
      <w:r w:rsidR="00816E89">
        <w:rPr>
          <w:rFonts w:ascii="Times New Roman" w:hAnsi="Times New Roman" w:cs="Times New Roman"/>
          <w:sz w:val="24"/>
          <w:szCs w:val="24"/>
          <w:lang w:val="bg-BG"/>
        </w:rPr>
        <w:t>високорискова практика.</w:t>
      </w:r>
    </w:p>
    <w:p w:rsidR="008F58A1" w:rsidRDefault="008F58A1" w:rsidP="00F72A9C">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bg-BG"/>
        </w:rPr>
        <w:t>Енергийните напитки и нарг</w:t>
      </w:r>
      <w:r w:rsidR="009471F4">
        <w:rPr>
          <w:rFonts w:ascii="Times New Roman" w:hAnsi="Times New Roman" w:cs="Times New Roman"/>
          <w:sz w:val="24"/>
          <w:szCs w:val="24"/>
          <w:lang w:val="bg-BG"/>
        </w:rPr>
        <w:t>илето се определят като по-слабо</w:t>
      </w:r>
      <w:r>
        <w:rPr>
          <w:rFonts w:ascii="Times New Roman" w:hAnsi="Times New Roman" w:cs="Times New Roman"/>
          <w:sz w:val="24"/>
          <w:szCs w:val="24"/>
          <w:lang w:val="bg-BG"/>
        </w:rPr>
        <w:t xml:space="preserve"> рискови</w:t>
      </w:r>
      <w:r w:rsidR="009471F4">
        <w:rPr>
          <w:rFonts w:ascii="Times New Roman" w:hAnsi="Times New Roman" w:cs="Times New Roman"/>
          <w:sz w:val="24"/>
          <w:szCs w:val="24"/>
          <w:lang w:val="bg-BG"/>
        </w:rPr>
        <w:t xml:space="preserve"> в сравнение с останалите изброени психоактивни вещества</w:t>
      </w:r>
      <w:r>
        <w:rPr>
          <w:rFonts w:ascii="Times New Roman" w:hAnsi="Times New Roman" w:cs="Times New Roman"/>
          <w:sz w:val="24"/>
          <w:szCs w:val="24"/>
          <w:lang w:val="bg-BG"/>
        </w:rPr>
        <w:t>.</w:t>
      </w:r>
      <w:r w:rsidR="009471F4">
        <w:rPr>
          <w:rFonts w:ascii="Times New Roman" w:hAnsi="Times New Roman" w:cs="Times New Roman"/>
          <w:sz w:val="24"/>
          <w:szCs w:val="24"/>
          <w:lang w:val="bg-BG"/>
        </w:rPr>
        <w:t xml:space="preserve"> 52% от родителите определят наргилето като вредно, но останалите 48% са по-снизходителни към последствията, които употребата му носи.</w:t>
      </w:r>
      <w:r>
        <w:rPr>
          <w:rFonts w:ascii="Times New Roman" w:hAnsi="Times New Roman" w:cs="Times New Roman"/>
          <w:sz w:val="24"/>
          <w:szCs w:val="24"/>
          <w:lang w:val="bg-BG"/>
        </w:rPr>
        <w:t xml:space="preserve"> Според данните, </w:t>
      </w:r>
      <w:r w:rsidR="00666AAF">
        <w:rPr>
          <w:rFonts w:ascii="Times New Roman" w:hAnsi="Times New Roman" w:cs="Times New Roman"/>
          <w:sz w:val="24"/>
          <w:szCs w:val="24"/>
          <w:lang w:val="bg-BG"/>
        </w:rPr>
        <w:t xml:space="preserve">близо 42% посочват, че </w:t>
      </w:r>
      <w:r w:rsidR="00965A03">
        <w:rPr>
          <w:rFonts w:ascii="Times New Roman" w:hAnsi="Times New Roman" w:cs="Times New Roman"/>
          <w:sz w:val="24"/>
          <w:szCs w:val="24"/>
          <w:lang w:val="bg-BG"/>
        </w:rPr>
        <w:t>опасността</w:t>
      </w:r>
      <w:r>
        <w:rPr>
          <w:rFonts w:ascii="Times New Roman" w:hAnsi="Times New Roman" w:cs="Times New Roman"/>
          <w:sz w:val="24"/>
          <w:szCs w:val="24"/>
          <w:lang w:val="bg-BG"/>
        </w:rPr>
        <w:t xml:space="preserve"> от ограниченото приемане на енергийни напитки е умерен</w:t>
      </w:r>
      <w:r w:rsidR="00965A03">
        <w:rPr>
          <w:rFonts w:ascii="Times New Roman" w:hAnsi="Times New Roman" w:cs="Times New Roman"/>
          <w:sz w:val="24"/>
          <w:szCs w:val="24"/>
          <w:lang w:val="bg-BG"/>
        </w:rPr>
        <w:t>а</w:t>
      </w:r>
      <w:r>
        <w:rPr>
          <w:rFonts w:ascii="Times New Roman" w:hAnsi="Times New Roman" w:cs="Times New Roman"/>
          <w:sz w:val="24"/>
          <w:szCs w:val="24"/>
          <w:lang w:val="bg-BG"/>
        </w:rPr>
        <w:t>, а 18% от анкетираните са на мнение, че</w:t>
      </w:r>
      <w:r w:rsidR="00965A03">
        <w:rPr>
          <w:rFonts w:ascii="Times New Roman" w:hAnsi="Times New Roman" w:cs="Times New Roman"/>
          <w:sz w:val="24"/>
          <w:szCs w:val="24"/>
          <w:lang w:val="bg-BG"/>
        </w:rPr>
        <w:t xml:space="preserve"> рядката консумация носи малък риск</w:t>
      </w:r>
      <w:r w:rsidR="009471F4">
        <w:rPr>
          <w:rFonts w:ascii="Times New Roman" w:hAnsi="Times New Roman" w:cs="Times New Roman"/>
          <w:sz w:val="24"/>
          <w:szCs w:val="24"/>
          <w:lang w:val="bg-BG"/>
        </w:rPr>
        <w:t>.</w:t>
      </w:r>
      <w:r w:rsidR="009E4B68">
        <w:rPr>
          <w:rFonts w:ascii="Times New Roman" w:hAnsi="Times New Roman" w:cs="Times New Roman"/>
          <w:sz w:val="24"/>
          <w:szCs w:val="24"/>
        </w:rPr>
        <w:t xml:space="preserve"> </w:t>
      </w:r>
    </w:p>
    <w:p w:rsidR="0091110F" w:rsidRDefault="00C714AD" w:rsidP="00487897">
      <w:pPr>
        <w:rPr>
          <w:rFonts w:ascii="Times New Roman" w:hAnsi="Times New Roman" w:cs="Times New Roman"/>
          <w:sz w:val="24"/>
          <w:szCs w:val="24"/>
          <w:lang w:val="bg-BG"/>
        </w:rPr>
      </w:pPr>
      <w:r>
        <w:rPr>
          <w:rFonts w:ascii="Times New Roman" w:hAnsi="Times New Roman" w:cs="Times New Roman"/>
          <w:noProof/>
          <w:sz w:val="24"/>
          <w:szCs w:val="24"/>
        </w:rPr>
        <w:lastRenderedPageBreak/>
        <w:drawing>
          <wp:inline distT="0" distB="0" distL="0" distR="0" wp14:anchorId="004E61E2" wp14:editId="5A0DD40C">
            <wp:extent cx="5876925" cy="2457333"/>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shot_2021-03-05 Анкета за родители.png"/>
                    <pic:cNvPicPr/>
                  </pic:nvPicPr>
                  <pic:blipFill>
                    <a:blip r:embed="rId17">
                      <a:extLst>
                        <a:ext uri="{28A0092B-C50C-407E-A947-70E740481C1C}">
                          <a14:useLocalDpi xmlns:a14="http://schemas.microsoft.com/office/drawing/2010/main" val="0"/>
                        </a:ext>
                      </a:extLst>
                    </a:blip>
                    <a:stretch>
                      <a:fillRect/>
                    </a:stretch>
                  </pic:blipFill>
                  <pic:spPr>
                    <a:xfrm>
                      <a:off x="0" y="0"/>
                      <a:ext cx="5913730" cy="2472722"/>
                    </a:xfrm>
                    <a:prstGeom prst="rect">
                      <a:avLst/>
                    </a:prstGeom>
                  </pic:spPr>
                </pic:pic>
              </a:graphicData>
            </a:graphic>
          </wp:inline>
        </w:drawing>
      </w:r>
    </w:p>
    <w:p w:rsidR="0091110F" w:rsidRPr="006A5AFB" w:rsidRDefault="00A501A7" w:rsidP="0048789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5E5E7D6" wp14:editId="3FFBE5B8">
            <wp:extent cx="5847080" cy="2752725"/>
            <wp:effectExtent l="0" t="0" r="127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_2021-03-05 Анкета за родители(1).png"/>
                    <pic:cNvPicPr/>
                  </pic:nvPicPr>
                  <pic:blipFill>
                    <a:blip r:embed="rId18">
                      <a:extLst>
                        <a:ext uri="{28A0092B-C50C-407E-A947-70E740481C1C}">
                          <a14:useLocalDpi xmlns:a14="http://schemas.microsoft.com/office/drawing/2010/main" val="0"/>
                        </a:ext>
                      </a:extLst>
                    </a:blip>
                    <a:stretch>
                      <a:fillRect/>
                    </a:stretch>
                  </pic:blipFill>
                  <pic:spPr>
                    <a:xfrm>
                      <a:off x="0" y="0"/>
                      <a:ext cx="5876882" cy="2766755"/>
                    </a:xfrm>
                    <a:prstGeom prst="rect">
                      <a:avLst/>
                    </a:prstGeom>
                  </pic:spPr>
                </pic:pic>
              </a:graphicData>
            </a:graphic>
          </wp:inline>
        </w:drawing>
      </w:r>
    </w:p>
    <w:p w:rsidR="003B76B2" w:rsidRDefault="00896028" w:rsidP="003B76B2">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bg-BG"/>
        </w:rPr>
        <w:t>Данните от настоящото проучване следват тенденцията на резултатите от 2015</w:t>
      </w:r>
      <w:r w:rsidR="00FE0EF6">
        <w:rPr>
          <w:rFonts w:ascii="Times New Roman" w:hAnsi="Times New Roman" w:cs="Times New Roman"/>
          <w:sz w:val="24"/>
          <w:szCs w:val="24"/>
          <w:lang w:val="en-GB"/>
        </w:rPr>
        <w:t xml:space="preserve"> </w:t>
      </w:r>
      <w:r w:rsidR="00FE0EF6" w:rsidRPr="00181612">
        <w:rPr>
          <w:rFonts w:ascii="Times New Roman" w:hAnsi="Times New Roman" w:cs="Times New Roman"/>
          <w:sz w:val="24"/>
          <w:szCs w:val="24"/>
          <w:lang w:val="bg-BG"/>
        </w:rPr>
        <w:t>година</w:t>
      </w:r>
      <w:r w:rsidR="00666AAF">
        <w:rPr>
          <w:rFonts w:ascii="Times New Roman" w:hAnsi="Times New Roman" w:cs="Times New Roman"/>
          <w:sz w:val="24"/>
          <w:szCs w:val="24"/>
          <w:lang w:val="bg-BG"/>
        </w:rPr>
        <w:t>, в което</w:t>
      </w:r>
      <w:r>
        <w:rPr>
          <w:rFonts w:ascii="Times New Roman" w:hAnsi="Times New Roman" w:cs="Times New Roman"/>
          <w:sz w:val="24"/>
          <w:szCs w:val="24"/>
          <w:lang w:val="bg-BG"/>
        </w:rPr>
        <w:t xml:space="preserve"> родителите на по-големите ученици са малко по-толерантни към употребата на изброените вещества. </w:t>
      </w:r>
      <w:r w:rsidR="00FE14F1">
        <w:rPr>
          <w:rFonts w:ascii="Times New Roman" w:hAnsi="Times New Roman" w:cs="Times New Roman"/>
          <w:sz w:val="24"/>
          <w:szCs w:val="24"/>
          <w:lang w:val="bg-BG"/>
        </w:rPr>
        <w:t>Това се забелязва най-вече при отговорите за употребата на наргиле</w:t>
      </w:r>
      <w:r w:rsidR="00FE0EF6">
        <w:rPr>
          <w:rFonts w:ascii="Times New Roman" w:hAnsi="Times New Roman" w:cs="Times New Roman"/>
          <w:sz w:val="24"/>
          <w:szCs w:val="24"/>
          <w:lang w:val="bg-BG"/>
        </w:rPr>
        <w:t xml:space="preserve"> </w:t>
      </w:r>
      <w:r w:rsidR="00FE0EF6" w:rsidRPr="00181612">
        <w:rPr>
          <w:rFonts w:ascii="Times New Roman" w:hAnsi="Times New Roman" w:cs="Times New Roman"/>
          <w:sz w:val="24"/>
          <w:szCs w:val="24"/>
          <w:lang w:val="bg-BG"/>
        </w:rPr>
        <w:t>и</w:t>
      </w:r>
      <w:r w:rsidR="00FE14F1">
        <w:rPr>
          <w:rFonts w:ascii="Times New Roman" w:hAnsi="Times New Roman" w:cs="Times New Roman"/>
          <w:sz w:val="24"/>
          <w:szCs w:val="24"/>
          <w:lang w:val="bg-BG"/>
        </w:rPr>
        <w:t xml:space="preserve"> енергийни напитки. Интересно е да се отбележи, че </w:t>
      </w:r>
      <w:r w:rsidR="00181612" w:rsidRPr="00181612">
        <w:rPr>
          <w:rFonts w:ascii="Times New Roman" w:hAnsi="Times New Roman" w:cs="Times New Roman"/>
          <w:sz w:val="24"/>
          <w:szCs w:val="24"/>
          <w:lang w:val="bg-BG"/>
        </w:rPr>
        <w:t>експериментирането</w:t>
      </w:r>
      <w:r w:rsidR="00FE14F1">
        <w:rPr>
          <w:rFonts w:ascii="Times New Roman" w:hAnsi="Times New Roman" w:cs="Times New Roman"/>
          <w:sz w:val="24"/>
          <w:szCs w:val="24"/>
          <w:lang w:val="bg-BG"/>
        </w:rPr>
        <w:t xml:space="preserve"> на марихуана </w:t>
      </w:r>
      <w:r w:rsidR="003B76B2">
        <w:rPr>
          <w:rFonts w:ascii="Times New Roman" w:hAnsi="Times New Roman" w:cs="Times New Roman"/>
          <w:sz w:val="24"/>
          <w:szCs w:val="24"/>
          <w:lang w:val="bg-BG"/>
        </w:rPr>
        <w:t xml:space="preserve">еднократно </w:t>
      </w:r>
      <w:r w:rsidR="00FE14F1">
        <w:rPr>
          <w:rFonts w:ascii="Times New Roman" w:hAnsi="Times New Roman" w:cs="Times New Roman"/>
          <w:sz w:val="24"/>
          <w:szCs w:val="24"/>
          <w:lang w:val="bg-BG"/>
        </w:rPr>
        <w:t>е разпознато като по-малко вредно от редовното тютюнопушене.</w:t>
      </w:r>
      <w:r w:rsidR="003B76B2">
        <w:rPr>
          <w:rFonts w:ascii="Times New Roman" w:hAnsi="Times New Roman" w:cs="Times New Roman"/>
          <w:sz w:val="24"/>
          <w:szCs w:val="24"/>
        </w:rPr>
        <w:t xml:space="preserve"> </w:t>
      </w:r>
    </w:p>
    <w:p w:rsidR="0091110F" w:rsidRPr="008D0D06" w:rsidRDefault="003B76B2" w:rsidP="003B76B2">
      <w:pPr>
        <w:spacing w:line="360" w:lineRule="auto"/>
        <w:ind w:firstLine="720"/>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Въпреки широко разпространените митове за безвредните ефекти от пушенето на марихуана, тя също събира висок</w:t>
      </w:r>
      <w:r w:rsidRPr="007053FE">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процент неодобрение – 97,2%. </w:t>
      </w:r>
      <w:r w:rsidR="008D0D06">
        <w:rPr>
          <w:rFonts w:ascii="Times New Roman" w:hAnsi="Times New Roman" w:cs="Times New Roman"/>
          <w:sz w:val="24"/>
          <w:szCs w:val="24"/>
          <w:lang w:val="bg-BG"/>
        </w:rPr>
        <w:t>98% от родителите не одобряват</w:t>
      </w:r>
      <w:r w:rsidR="00CF1823">
        <w:rPr>
          <w:rFonts w:ascii="Times New Roman" w:hAnsi="Times New Roman" w:cs="Times New Roman"/>
          <w:sz w:val="24"/>
          <w:szCs w:val="24"/>
          <w:lang w:val="bg-BG"/>
        </w:rPr>
        <w:t xml:space="preserve"> децата им да</w:t>
      </w:r>
      <w:r w:rsidR="008D0D06">
        <w:rPr>
          <w:rFonts w:ascii="Times New Roman" w:hAnsi="Times New Roman" w:cs="Times New Roman"/>
          <w:sz w:val="24"/>
          <w:szCs w:val="24"/>
          <w:lang w:val="bg-BG"/>
        </w:rPr>
        <w:t xml:space="preserve"> употребяват психоактивни вещества</w:t>
      </w:r>
      <w:r w:rsidR="00CF1823">
        <w:rPr>
          <w:rFonts w:ascii="Times New Roman" w:hAnsi="Times New Roman" w:cs="Times New Roman"/>
          <w:sz w:val="24"/>
          <w:szCs w:val="24"/>
          <w:lang w:val="bg-BG"/>
        </w:rPr>
        <w:t xml:space="preserve"> като кокаин, амфетамин</w:t>
      </w:r>
      <w:r w:rsidR="00C23015">
        <w:rPr>
          <w:rFonts w:ascii="Times New Roman" w:hAnsi="Times New Roman" w:cs="Times New Roman"/>
          <w:sz w:val="24"/>
          <w:szCs w:val="24"/>
          <w:lang w:val="bg-BG"/>
        </w:rPr>
        <w:t>,</w:t>
      </w:r>
      <w:r w:rsidR="00C23015" w:rsidRPr="00C23015">
        <w:rPr>
          <w:rFonts w:ascii="Times New Roman" w:hAnsi="Times New Roman" w:cs="Times New Roman"/>
          <w:sz w:val="24"/>
          <w:szCs w:val="24"/>
          <w:lang w:val="bg-BG"/>
        </w:rPr>
        <w:t xml:space="preserve"> </w:t>
      </w:r>
      <w:r w:rsidR="00C23015">
        <w:rPr>
          <w:rFonts w:ascii="Times New Roman" w:hAnsi="Times New Roman" w:cs="Times New Roman"/>
          <w:sz w:val="24"/>
          <w:szCs w:val="24"/>
          <w:lang w:val="bg-BG"/>
        </w:rPr>
        <w:t>ЛСД</w:t>
      </w:r>
      <w:r w:rsidR="00CF1823">
        <w:rPr>
          <w:rFonts w:ascii="Times New Roman" w:hAnsi="Times New Roman" w:cs="Times New Roman"/>
          <w:sz w:val="24"/>
          <w:szCs w:val="24"/>
          <w:lang w:val="bg-BG"/>
        </w:rPr>
        <w:t xml:space="preserve">. </w:t>
      </w:r>
      <w:r w:rsidR="00C23015">
        <w:rPr>
          <w:rFonts w:ascii="Times New Roman" w:hAnsi="Times New Roman" w:cs="Times New Roman"/>
          <w:sz w:val="24"/>
          <w:szCs w:val="24"/>
          <w:lang w:val="bg-BG"/>
        </w:rPr>
        <w:t>Ч</w:t>
      </w:r>
      <w:r w:rsidR="00CF1823">
        <w:rPr>
          <w:rFonts w:ascii="Times New Roman" w:hAnsi="Times New Roman" w:cs="Times New Roman"/>
          <w:sz w:val="24"/>
          <w:szCs w:val="24"/>
          <w:lang w:val="bg-BG"/>
        </w:rPr>
        <w:t xml:space="preserve">аст от респондентите </w:t>
      </w:r>
      <w:r w:rsidR="00C23015">
        <w:rPr>
          <w:rFonts w:ascii="Times New Roman" w:hAnsi="Times New Roman" w:cs="Times New Roman"/>
          <w:sz w:val="24"/>
          <w:szCs w:val="24"/>
          <w:lang w:val="bg-BG"/>
        </w:rPr>
        <w:t>приемат употребата на тютюневи цигари и алкохолни напитки в малки количества</w:t>
      </w:r>
      <w:r w:rsidR="007053FE">
        <w:rPr>
          <w:rFonts w:ascii="Times New Roman" w:hAnsi="Times New Roman" w:cs="Times New Roman"/>
          <w:sz w:val="24"/>
          <w:szCs w:val="24"/>
          <w:lang w:val="bg-BG"/>
        </w:rPr>
        <w:t>.</w:t>
      </w:r>
      <w:r w:rsidR="00C23015">
        <w:rPr>
          <w:rFonts w:ascii="Times New Roman" w:hAnsi="Times New Roman" w:cs="Times New Roman"/>
          <w:sz w:val="24"/>
          <w:szCs w:val="24"/>
          <w:lang w:val="bg-BG"/>
        </w:rPr>
        <w:t xml:space="preserve"> </w:t>
      </w:r>
      <w:r w:rsidR="008D0D06">
        <w:rPr>
          <w:rFonts w:ascii="Times New Roman" w:hAnsi="Times New Roman" w:cs="Times New Roman"/>
          <w:sz w:val="24"/>
          <w:szCs w:val="24"/>
          <w:lang w:val="bg-BG"/>
        </w:rPr>
        <w:t xml:space="preserve">Близо 93% са против пушенето на цигари, </w:t>
      </w:r>
      <w:r w:rsidR="007053FE" w:rsidRPr="007053FE">
        <w:rPr>
          <w:rFonts w:ascii="Times New Roman" w:hAnsi="Times New Roman" w:cs="Times New Roman"/>
          <w:sz w:val="24"/>
          <w:szCs w:val="24"/>
          <w:lang w:val="bg-BG"/>
        </w:rPr>
        <w:t xml:space="preserve">a 5% </w:t>
      </w:r>
      <w:r w:rsidR="007053FE">
        <w:rPr>
          <w:rFonts w:ascii="Times New Roman" w:hAnsi="Times New Roman" w:cs="Times New Roman"/>
          <w:sz w:val="24"/>
          <w:szCs w:val="24"/>
          <w:lang w:val="bg-BG"/>
        </w:rPr>
        <w:t>го одобряват в малки количества.</w:t>
      </w:r>
      <w:r w:rsidR="007053FE" w:rsidRPr="007053FE">
        <w:rPr>
          <w:rFonts w:ascii="Times New Roman" w:hAnsi="Times New Roman" w:cs="Times New Roman"/>
          <w:sz w:val="24"/>
          <w:szCs w:val="24"/>
          <w:lang w:val="bg-BG"/>
        </w:rPr>
        <w:t xml:space="preserve"> </w:t>
      </w:r>
      <w:r w:rsidR="007053FE">
        <w:rPr>
          <w:rFonts w:ascii="Times New Roman" w:hAnsi="Times New Roman" w:cs="Times New Roman"/>
          <w:sz w:val="24"/>
          <w:szCs w:val="24"/>
          <w:lang w:val="bg-BG"/>
        </w:rPr>
        <w:t xml:space="preserve">По-толерантно е и отношението към алкохола. 11,3% смятат, че </w:t>
      </w:r>
      <w:r w:rsidR="007053FE">
        <w:rPr>
          <w:rFonts w:ascii="Times New Roman" w:hAnsi="Times New Roman" w:cs="Times New Roman"/>
          <w:sz w:val="24"/>
          <w:szCs w:val="24"/>
          <w:lang w:val="bg-BG"/>
        </w:rPr>
        <w:lastRenderedPageBreak/>
        <w:t xml:space="preserve">употребата му от подрастващи не оказва вреда, ако количеството е ограничено. 85% не одобряват употребата му от </w:t>
      </w:r>
      <w:r w:rsidR="00CB65DF">
        <w:rPr>
          <w:rFonts w:ascii="Times New Roman" w:hAnsi="Times New Roman" w:cs="Times New Roman"/>
          <w:sz w:val="24"/>
          <w:szCs w:val="24"/>
          <w:lang w:val="bg-BG"/>
        </w:rPr>
        <w:t>юношите</w:t>
      </w:r>
      <w:r w:rsidR="007053FE">
        <w:rPr>
          <w:rFonts w:ascii="Times New Roman" w:hAnsi="Times New Roman" w:cs="Times New Roman"/>
          <w:sz w:val="24"/>
          <w:szCs w:val="24"/>
          <w:lang w:val="bg-BG"/>
        </w:rPr>
        <w:t>.</w:t>
      </w:r>
    </w:p>
    <w:p w:rsidR="00F7105D" w:rsidRDefault="00737F7D" w:rsidP="00487897">
      <w:pPr>
        <w:rPr>
          <w:rFonts w:ascii="Times New Roman" w:hAnsi="Times New Roman" w:cs="Times New Roman"/>
          <w:sz w:val="24"/>
          <w:szCs w:val="24"/>
          <w:lang w:val="bg-BG"/>
        </w:rPr>
      </w:pPr>
      <w:r>
        <w:rPr>
          <w:rFonts w:ascii="Times New Roman" w:hAnsi="Times New Roman" w:cs="Times New Roman"/>
          <w:noProof/>
          <w:sz w:val="24"/>
          <w:szCs w:val="24"/>
        </w:rPr>
        <w:drawing>
          <wp:inline distT="0" distB="0" distL="0" distR="0">
            <wp:extent cx="5972810" cy="2971800"/>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_2021-03-08 Анкета за родители.png"/>
                    <pic:cNvPicPr/>
                  </pic:nvPicPr>
                  <pic:blipFill>
                    <a:blip r:embed="rId19">
                      <a:extLst>
                        <a:ext uri="{28A0092B-C50C-407E-A947-70E740481C1C}">
                          <a14:useLocalDpi xmlns:a14="http://schemas.microsoft.com/office/drawing/2010/main" val="0"/>
                        </a:ext>
                      </a:extLst>
                    </a:blip>
                    <a:stretch>
                      <a:fillRect/>
                    </a:stretch>
                  </pic:blipFill>
                  <pic:spPr>
                    <a:xfrm>
                      <a:off x="0" y="0"/>
                      <a:ext cx="5972810" cy="2971800"/>
                    </a:xfrm>
                    <a:prstGeom prst="rect">
                      <a:avLst/>
                    </a:prstGeom>
                  </pic:spPr>
                </pic:pic>
              </a:graphicData>
            </a:graphic>
          </wp:inline>
        </w:drawing>
      </w:r>
    </w:p>
    <w:p w:rsidR="00E710AD" w:rsidRDefault="00E710AD" w:rsidP="00CD3003">
      <w:pPr>
        <w:spacing w:line="360" w:lineRule="auto"/>
        <w:ind w:firstLine="720"/>
        <w:contextualSpacing/>
        <w:jc w:val="both"/>
        <w:rPr>
          <w:rFonts w:ascii="Times New Roman" w:hAnsi="Times New Roman" w:cs="Times New Roman"/>
          <w:sz w:val="24"/>
          <w:szCs w:val="24"/>
          <w:lang w:val="bg-BG"/>
        </w:rPr>
      </w:pPr>
    </w:p>
    <w:p w:rsidR="00F7105D" w:rsidRDefault="00F7105D" w:rsidP="00CD3003">
      <w:pPr>
        <w:spacing w:line="360" w:lineRule="auto"/>
        <w:ind w:firstLine="720"/>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Респондентите </w:t>
      </w:r>
      <w:r w:rsidR="00CD3003">
        <w:rPr>
          <w:rFonts w:ascii="Times New Roman" w:hAnsi="Times New Roman" w:cs="Times New Roman"/>
          <w:sz w:val="24"/>
          <w:szCs w:val="24"/>
          <w:lang w:val="bg-BG"/>
        </w:rPr>
        <w:t>имаха възможност да</w:t>
      </w:r>
      <w:r>
        <w:rPr>
          <w:rFonts w:ascii="Times New Roman" w:hAnsi="Times New Roman" w:cs="Times New Roman"/>
          <w:sz w:val="24"/>
          <w:szCs w:val="24"/>
          <w:lang w:val="bg-BG"/>
        </w:rPr>
        <w:t xml:space="preserve"> споделят </w:t>
      </w:r>
      <w:r w:rsidR="00CD3003">
        <w:rPr>
          <w:rFonts w:ascii="Times New Roman" w:hAnsi="Times New Roman" w:cs="Times New Roman"/>
          <w:sz w:val="24"/>
          <w:szCs w:val="24"/>
          <w:lang w:val="bg-BG"/>
        </w:rPr>
        <w:t>личната си позиция</w:t>
      </w:r>
      <w:r>
        <w:rPr>
          <w:rFonts w:ascii="Times New Roman" w:hAnsi="Times New Roman" w:cs="Times New Roman"/>
          <w:sz w:val="24"/>
          <w:szCs w:val="24"/>
          <w:lang w:val="bg-BG"/>
        </w:rPr>
        <w:t xml:space="preserve"> относно </w:t>
      </w:r>
      <w:r w:rsidR="00C50F3D">
        <w:rPr>
          <w:rFonts w:ascii="Times New Roman" w:hAnsi="Times New Roman" w:cs="Times New Roman"/>
          <w:sz w:val="24"/>
          <w:szCs w:val="24"/>
          <w:lang w:val="bg-BG"/>
        </w:rPr>
        <w:t>употребата на алкохолни напитки от лица под 18 годишна възраст</w:t>
      </w:r>
      <w:r w:rsidR="00284220">
        <w:rPr>
          <w:rFonts w:ascii="Times New Roman" w:hAnsi="Times New Roman" w:cs="Times New Roman"/>
          <w:sz w:val="24"/>
          <w:szCs w:val="24"/>
          <w:lang w:val="bg-BG"/>
        </w:rPr>
        <w:t>.</w:t>
      </w:r>
      <w:r w:rsidR="00CD3003">
        <w:rPr>
          <w:rFonts w:ascii="Times New Roman" w:hAnsi="Times New Roman" w:cs="Times New Roman"/>
          <w:sz w:val="24"/>
          <w:szCs w:val="24"/>
          <w:lang w:val="bg-BG"/>
        </w:rPr>
        <w:t xml:space="preserve"> Те бяха помолени да изразят мнение и относно гледната точка</w:t>
      </w:r>
      <w:r w:rsidR="00E710AD">
        <w:rPr>
          <w:rFonts w:ascii="Times New Roman" w:hAnsi="Times New Roman" w:cs="Times New Roman"/>
          <w:sz w:val="24"/>
          <w:szCs w:val="24"/>
          <w:lang w:val="bg-BG"/>
        </w:rPr>
        <w:t xml:space="preserve"> на децата им и техните връстници.</w:t>
      </w:r>
    </w:p>
    <w:p w:rsidR="00A96B2F" w:rsidRPr="00A96B2F" w:rsidRDefault="0026203F" w:rsidP="00A96B2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bg-BG"/>
        </w:rPr>
        <w:t>90,1% от родителите</w:t>
      </w:r>
      <w:r w:rsidR="00AC22A6">
        <w:rPr>
          <w:rFonts w:ascii="Times New Roman" w:hAnsi="Times New Roman" w:cs="Times New Roman"/>
          <w:sz w:val="24"/>
          <w:szCs w:val="24"/>
          <w:lang w:val="bg-BG"/>
        </w:rPr>
        <w:t xml:space="preserve"> </w:t>
      </w:r>
      <w:r w:rsidR="00E710AD">
        <w:rPr>
          <w:rFonts w:ascii="Times New Roman" w:hAnsi="Times New Roman" w:cs="Times New Roman"/>
          <w:sz w:val="24"/>
          <w:szCs w:val="24"/>
          <w:lang w:val="bg-BG"/>
        </w:rPr>
        <w:t>отговарят</w:t>
      </w:r>
      <w:r w:rsidR="00AC22A6">
        <w:rPr>
          <w:rFonts w:ascii="Times New Roman" w:hAnsi="Times New Roman" w:cs="Times New Roman"/>
          <w:sz w:val="24"/>
          <w:szCs w:val="24"/>
          <w:lang w:val="bg-BG"/>
        </w:rPr>
        <w:t xml:space="preserve">, че тази практика е грешна, </w:t>
      </w:r>
      <w:r w:rsidR="00E710AD">
        <w:rPr>
          <w:rFonts w:ascii="Times New Roman" w:hAnsi="Times New Roman" w:cs="Times New Roman"/>
          <w:sz w:val="24"/>
          <w:szCs w:val="24"/>
          <w:lang w:val="bg-BG"/>
        </w:rPr>
        <w:t>но</w:t>
      </w:r>
      <w:r w:rsidR="00AC22A6">
        <w:rPr>
          <w:rFonts w:ascii="Times New Roman" w:hAnsi="Times New Roman" w:cs="Times New Roman"/>
          <w:sz w:val="24"/>
          <w:szCs w:val="24"/>
          <w:lang w:val="bg-BG"/>
        </w:rPr>
        <w:t xml:space="preserve"> 8,2% не определят употребата на алкохол от непълнолетни за </w:t>
      </w:r>
      <w:r w:rsidR="00CD3003">
        <w:rPr>
          <w:rFonts w:ascii="Times New Roman" w:hAnsi="Times New Roman" w:cs="Times New Roman"/>
          <w:sz w:val="24"/>
          <w:szCs w:val="24"/>
          <w:lang w:val="bg-BG"/>
        </w:rPr>
        <w:t>неправилна, ако тя не пречи на активния живот</w:t>
      </w:r>
      <w:r w:rsidR="00E710AD">
        <w:rPr>
          <w:rFonts w:ascii="Times New Roman" w:hAnsi="Times New Roman" w:cs="Times New Roman"/>
          <w:sz w:val="24"/>
          <w:szCs w:val="24"/>
          <w:lang w:val="bg-BG"/>
        </w:rPr>
        <w:t xml:space="preserve"> на младежите.</w:t>
      </w:r>
    </w:p>
    <w:p w:rsidR="00F7105D" w:rsidRDefault="00F7105D" w:rsidP="00487897">
      <w:pPr>
        <w:rPr>
          <w:rFonts w:ascii="Times New Roman" w:hAnsi="Times New Roman" w:cs="Times New Roman"/>
          <w:sz w:val="24"/>
          <w:szCs w:val="24"/>
          <w:lang w:val="bg-BG"/>
        </w:rPr>
      </w:pPr>
      <w:r>
        <w:rPr>
          <w:rFonts w:ascii="Times New Roman" w:hAnsi="Times New Roman" w:cs="Times New Roman"/>
          <w:noProof/>
          <w:sz w:val="24"/>
          <w:szCs w:val="24"/>
        </w:rPr>
        <w:drawing>
          <wp:inline distT="0" distB="0" distL="0" distR="0">
            <wp:extent cx="5972810" cy="2800350"/>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shot_2021-03-09 Анкета за родители.png"/>
                    <pic:cNvPicPr/>
                  </pic:nvPicPr>
                  <pic:blipFill>
                    <a:blip r:embed="rId20">
                      <a:extLst>
                        <a:ext uri="{28A0092B-C50C-407E-A947-70E740481C1C}">
                          <a14:useLocalDpi xmlns:a14="http://schemas.microsoft.com/office/drawing/2010/main" val="0"/>
                        </a:ext>
                      </a:extLst>
                    </a:blip>
                    <a:stretch>
                      <a:fillRect/>
                    </a:stretch>
                  </pic:blipFill>
                  <pic:spPr>
                    <a:xfrm>
                      <a:off x="0" y="0"/>
                      <a:ext cx="5972810" cy="2800350"/>
                    </a:xfrm>
                    <a:prstGeom prst="rect">
                      <a:avLst/>
                    </a:prstGeom>
                    <a:ln>
                      <a:noFill/>
                    </a:ln>
                    <a:effectLst>
                      <a:softEdge rad="112500"/>
                    </a:effectLst>
                  </pic:spPr>
                </pic:pic>
              </a:graphicData>
            </a:graphic>
          </wp:inline>
        </w:drawing>
      </w:r>
    </w:p>
    <w:p w:rsidR="00A96B2F" w:rsidRDefault="00A96B2F" w:rsidP="00941CF8">
      <w:pPr>
        <w:spacing w:line="360" w:lineRule="auto"/>
        <w:ind w:firstLine="720"/>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Данните сочат, че все повече родители определят употребата на алкохол от лица под 18 години </w:t>
      </w:r>
      <w:r w:rsidR="00511DF4" w:rsidRPr="00511DF4">
        <w:rPr>
          <w:rFonts w:ascii="Times New Roman" w:hAnsi="Times New Roman" w:cs="Times New Roman"/>
          <w:sz w:val="24"/>
          <w:szCs w:val="24"/>
          <w:lang w:val="bg-BG"/>
        </w:rPr>
        <w:t>з</w:t>
      </w:r>
      <w:r w:rsidR="00BD5814" w:rsidRPr="00511DF4">
        <w:rPr>
          <w:rFonts w:ascii="Times New Roman" w:hAnsi="Times New Roman" w:cs="Times New Roman"/>
          <w:sz w:val="24"/>
          <w:szCs w:val="24"/>
          <w:lang w:val="bg-BG"/>
        </w:rPr>
        <w:t>а</w:t>
      </w:r>
      <w:r w:rsidR="00BD5814">
        <w:rPr>
          <w:rFonts w:ascii="Times New Roman" w:hAnsi="Times New Roman" w:cs="Times New Roman"/>
          <w:sz w:val="24"/>
          <w:szCs w:val="24"/>
          <w:lang w:val="bg-BG"/>
        </w:rPr>
        <w:t xml:space="preserve"> </w:t>
      </w:r>
      <w:r>
        <w:rPr>
          <w:rFonts w:ascii="Times New Roman" w:hAnsi="Times New Roman" w:cs="Times New Roman"/>
          <w:sz w:val="24"/>
          <w:szCs w:val="24"/>
          <w:lang w:val="bg-BG"/>
        </w:rPr>
        <w:t>нередна.</w:t>
      </w:r>
    </w:p>
    <w:p w:rsidR="00466A91" w:rsidRPr="00CB65DF" w:rsidRDefault="00E710AD" w:rsidP="00466A91">
      <w:pPr>
        <w:spacing w:line="360" w:lineRule="auto"/>
        <w:ind w:firstLine="720"/>
        <w:contextualSpacing/>
        <w:jc w:val="both"/>
        <w:rPr>
          <w:rFonts w:ascii="Times New Roman" w:hAnsi="Times New Roman" w:cs="Times New Roman"/>
          <w:noProof/>
          <w:sz w:val="24"/>
          <w:szCs w:val="24"/>
          <w:lang w:val="bg-BG"/>
        </w:rPr>
      </w:pPr>
      <w:r>
        <w:rPr>
          <w:rFonts w:ascii="Times New Roman" w:hAnsi="Times New Roman" w:cs="Times New Roman"/>
          <w:sz w:val="24"/>
          <w:szCs w:val="24"/>
          <w:lang w:val="bg-BG"/>
        </w:rPr>
        <w:lastRenderedPageBreak/>
        <w:t>Резултатите са малко по-различни, когато родителите описват позицията на децата им по въпроса с употребата на алкохол</w:t>
      </w:r>
      <w:r w:rsidR="00C55D2F">
        <w:rPr>
          <w:rFonts w:ascii="Times New Roman" w:hAnsi="Times New Roman" w:cs="Times New Roman"/>
          <w:sz w:val="24"/>
          <w:szCs w:val="24"/>
          <w:lang w:val="bg-BG"/>
        </w:rPr>
        <w:t xml:space="preserve"> от лица под 18 годишна възраст</w:t>
      </w:r>
      <w:r w:rsidR="00FB7862">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Висок процент </w:t>
      </w:r>
      <w:r w:rsidR="00FB7862">
        <w:rPr>
          <w:rFonts w:ascii="Times New Roman" w:hAnsi="Times New Roman" w:cs="Times New Roman"/>
          <w:sz w:val="24"/>
          <w:szCs w:val="24"/>
          <w:lang w:val="bg-BG"/>
        </w:rPr>
        <w:t xml:space="preserve">- </w:t>
      </w:r>
      <w:r>
        <w:rPr>
          <w:rFonts w:ascii="Times New Roman" w:hAnsi="Times New Roman" w:cs="Times New Roman"/>
          <w:sz w:val="24"/>
          <w:szCs w:val="24"/>
          <w:lang w:val="bg-BG"/>
        </w:rPr>
        <w:t>68,7% отговарят, че с</w:t>
      </w:r>
      <w:r w:rsidR="00BD5814" w:rsidRPr="00181612">
        <w:rPr>
          <w:rFonts w:ascii="Times New Roman" w:hAnsi="Times New Roman" w:cs="Times New Roman"/>
          <w:sz w:val="24"/>
          <w:szCs w:val="24"/>
          <w:lang w:val="bg-BG"/>
        </w:rPr>
        <w:t>и</w:t>
      </w:r>
      <w:r>
        <w:rPr>
          <w:rFonts w:ascii="Times New Roman" w:hAnsi="Times New Roman" w:cs="Times New Roman"/>
          <w:sz w:val="24"/>
          <w:szCs w:val="24"/>
          <w:lang w:val="bg-BG"/>
        </w:rPr>
        <w:t>новете и дъщерите им оценяват</w:t>
      </w:r>
      <w:r w:rsidR="00FB7862">
        <w:rPr>
          <w:rFonts w:ascii="Times New Roman" w:hAnsi="Times New Roman" w:cs="Times New Roman"/>
          <w:sz w:val="24"/>
          <w:szCs w:val="24"/>
          <w:lang w:val="bg-BG"/>
        </w:rPr>
        <w:t xml:space="preserve"> тази практика като неправилна, но </w:t>
      </w:r>
      <w:r w:rsidR="00466A91">
        <w:rPr>
          <w:rFonts w:ascii="Times New Roman" w:hAnsi="Times New Roman" w:cs="Times New Roman"/>
          <w:sz w:val="24"/>
          <w:szCs w:val="24"/>
          <w:lang w:val="bg-BG"/>
        </w:rPr>
        <w:t>23,9% са на мнение, че децата им одобряват пиенето на алкохол от непълноле</w:t>
      </w:r>
      <w:r w:rsidR="00FB7862">
        <w:rPr>
          <w:rFonts w:ascii="Times New Roman" w:hAnsi="Times New Roman" w:cs="Times New Roman"/>
          <w:sz w:val="24"/>
          <w:szCs w:val="24"/>
          <w:lang w:val="bg-BG"/>
        </w:rPr>
        <w:t>тни, ако то не води до напиване, а</w:t>
      </w:r>
      <w:r w:rsidR="00466A91" w:rsidRPr="00466A91">
        <w:rPr>
          <w:rFonts w:ascii="Times New Roman" w:hAnsi="Times New Roman" w:cs="Times New Roman"/>
          <w:noProof/>
          <w:sz w:val="24"/>
          <w:szCs w:val="24"/>
        </w:rPr>
        <w:t xml:space="preserve"> </w:t>
      </w:r>
      <w:r w:rsidR="00FB7862">
        <w:rPr>
          <w:rFonts w:ascii="Times New Roman" w:hAnsi="Times New Roman" w:cs="Times New Roman"/>
          <w:noProof/>
          <w:sz w:val="24"/>
          <w:szCs w:val="24"/>
          <w:lang w:val="bg-BG"/>
        </w:rPr>
        <w:t>6,4% казват, че според децата им употребата на алкохол не е грешна, ако не пречи на актиния им живот.</w:t>
      </w:r>
    </w:p>
    <w:p w:rsidR="00C55D2F" w:rsidRDefault="00466A91" w:rsidP="00A96B2F">
      <w:pPr>
        <w:spacing w:line="360" w:lineRule="auto"/>
        <w:ind w:firstLine="720"/>
        <w:contextualSpacing/>
        <w:jc w:val="both"/>
        <w:rPr>
          <w:rFonts w:ascii="Times New Roman" w:hAnsi="Times New Roman" w:cs="Times New Roman"/>
          <w:noProof/>
          <w:sz w:val="24"/>
          <w:szCs w:val="24"/>
          <w:lang w:val="bg-BG"/>
        </w:rPr>
      </w:pPr>
      <w:r>
        <w:rPr>
          <w:rFonts w:ascii="Times New Roman" w:hAnsi="Times New Roman" w:cs="Times New Roman"/>
          <w:noProof/>
          <w:sz w:val="24"/>
          <w:szCs w:val="24"/>
          <w:lang w:val="bg-BG"/>
        </w:rPr>
        <w:t xml:space="preserve">Много малка част от респондентите приемат, че тази практика е правилна, </w:t>
      </w:r>
      <w:r w:rsidR="00B979F2">
        <w:rPr>
          <w:rFonts w:ascii="Times New Roman" w:hAnsi="Times New Roman" w:cs="Times New Roman"/>
          <w:noProof/>
          <w:sz w:val="24"/>
          <w:szCs w:val="24"/>
          <w:lang w:val="bg-BG"/>
        </w:rPr>
        <w:t>ако</w:t>
      </w:r>
      <w:r>
        <w:rPr>
          <w:rFonts w:ascii="Times New Roman" w:hAnsi="Times New Roman" w:cs="Times New Roman"/>
          <w:noProof/>
          <w:sz w:val="24"/>
          <w:szCs w:val="24"/>
          <w:lang w:val="bg-BG"/>
        </w:rPr>
        <w:t xml:space="preserve"> тя е избор на младежите.</w:t>
      </w:r>
      <w:r w:rsidR="00F24DEB">
        <w:rPr>
          <w:rFonts w:ascii="Times New Roman" w:hAnsi="Times New Roman" w:cs="Times New Roman"/>
          <w:noProof/>
          <w:sz w:val="24"/>
          <w:szCs w:val="24"/>
          <w:lang w:val="bg-BG"/>
        </w:rPr>
        <w:t xml:space="preserve"> Нисък процент отбелязват, че </w:t>
      </w:r>
      <w:r w:rsidR="00F24DEB" w:rsidRPr="00FB7862">
        <w:rPr>
          <w:rFonts w:ascii="Times New Roman" w:hAnsi="Times New Roman" w:cs="Times New Roman"/>
          <w:noProof/>
          <w:sz w:val="24"/>
          <w:szCs w:val="24"/>
          <w:lang w:val="bg-BG"/>
        </w:rPr>
        <w:t xml:space="preserve">това е </w:t>
      </w:r>
      <w:r w:rsidR="00AC564D" w:rsidRPr="00FB7862">
        <w:rPr>
          <w:rFonts w:ascii="Times New Roman" w:hAnsi="Times New Roman" w:cs="Times New Roman"/>
          <w:noProof/>
          <w:sz w:val="24"/>
          <w:szCs w:val="24"/>
          <w:lang w:val="bg-BG"/>
        </w:rPr>
        <w:t>избор</w:t>
      </w:r>
      <w:r w:rsidR="00F24DEB" w:rsidRPr="00FB7862">
        <w:rPr>
          <w:rFonts w:ascii="Times New Roman" w:hAnsi="Times New Roman" w:cs="Times New Roman"/>
          <w:noProof/>
          <w:sz w:val="24"/>
          <w:szCs w:val="24"/>
          <w:lang w:val="bg-BG"/>
        </w:rPr>
        <w:t xml:space="preserve"> </w:t>
      </w:r>
      <w:r w:rsidR="00F24DEB">
        <w:rPr>
          <w:rFonts w:ascii="Times New Roman" w:hAnsi="Times New Roman" w:cs="Times New Roman"/>
          <w:noProof/>
          <w:sz w:val="24"/>
          <w:szCs w:val="24"/>
          <w:lang w:val="bg-BG"/>
        </w:rPr>
        <w:t>на децата им.</w:t>
      </w:r>
      <w:r w:rsidR="00BD5814">
        <w:rPr>
          <w:rFonts w:ascii="Times New Roman" w:hAnsi="Times New Roman" w:cs="Times New Roman"/>
          <w:noProof/>
          <w:sz w:val="24"/>
          <w:szCs w:val="24"/>
          <w:lang w:val="bg-BG"/>
        </w:rPr>
        <w:t xml:space="preserve"> </w:t>
      </w:r>
    </w:p>
    <w:p w:rsidR="00E713E8" w:rsidRPr="00A96B2F" w:rsidRDefault="00C55D2F" w:rsidP="00A96B2F">
      <w:pPr>
        <w:spacing w:line="360" w:lineRule="auto"/>
        <w:ind w:firstLine="720"/>
        <w:contextualSpacing/>
        <w:jc w:val="both"/>
        <w:rPr>
          <w:rFonts w:ascii="Times New Roman" w:hAnsi="Times New Roman" w:cs="Times New Roman"/>
          <w:noProof/>
          <w:sz w:val="24"/>
          <w:szCs w:val="24"/>
          <w:lang w:val="bg-BG"/>
        </w:rPr>
      </w:pPr>
      <w:r>
        <w:rPr>
          <w:rFonts w:ascii="Times New Roman" w:hAnsi="Times New Roman" w:cs="Times New Roman"/>
          <w:sz w:val="24"/>
          <w:szCs w:val="24"/>
          <w:lang w:val="bg-BG"/>
        </w:rPr>
        <w:t>Както в данните от 2015, така и сега можем да отбележим, че отговорите зависят от възрастта на децата. Родителите на част от по-големи ученици са на мнение, че те не приемат употребата за грешна, ако не носи тежки последствия.</w:t>
      </w:r>
    </w:p>
    <w:p w:rsidR="00E713E8" w:rsidRDefault="00466A91" w:rsidP="00A96B2F">
      <w:pPr>
        <w:spacing w:line="360" w:lineRule="auto"/>
        <w:contextualSpacing/>
        <w:jc w:val="both"/>
        <w:rPr>
          <w:rFonts w:ascii="Times New Roman" w:hAnsi="Times New Roman" w:cs="Times New Roman"/>
          <w:sz w:val="24"/>
          <w:szCs w:val="24"/>
          <w:lang w:val="bg-BG"/>
        </w:rPr>
      </w:pPr>
      <w:r>
        <w:rPr>
          <w:rFonts w:ascii="Times New Roman" w:hAnsi="Times New Roman" w:cs="Times New Roman"/>
          <w:noProof/>
          <w:sz w:val="24"/>
          <w:szCs w:val="24"/>
        </w:rPr>
        <w:drawing>
          <wp:inline distT="0" distB="0" distL="0" distR="0" wp14:anchorId="36C5943F" wp14:editId="54D4F387">
            <wp:extent cx="5972810" cy="2896235"/>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shot_2021-03-09 Анкета за родители(1).png"/>
                    <pic:cNvPicPr/>
                  </pic:nvPicPr>
                  <pic:blipFill>
                    <a:blip r:embed="rId21">
                      <a:extLst>
                        <a:ext uri="{28A0092B-C50C-407E-A947-70E740481C1C}">
                          <a14:useLocalDpi xmlns:a14="http://schemas.microsoft.com/office/drawing/2010/main" val="0"/>
                        </a:ext>
                      </a:extLst>
                    </a:blip>
                    <a:stretch>
                      <a:fillRect/>
                    </a:stretch>
                  </pic:blipFill>
                  <pic:spPr>
                    <a:xfrm>
                      <a:off x="0" y="0"/>
                      <a:ext cx="5972810" cy="2896235"/>
                    </a:xfrm>
                    <a:prstGeom prst="rect">
                      <a:avLst/>
                    </a:prstGeom>
                    <a:ln>
                      <a:noFill/>
                    </a:ln>
                    <a:effectLst>
                      <a:softEdge rad="112500"/>
                    </a:effectLst>
                  </pic:spPr>
                </pic:pic>
              </a:graphicData>
            </a:graphic>
          </wp:inline>
        </w:drawing>
      </w:r>
    </w:p>
    <w:p w:rsidR="00A96B2F" w:rsidRDefault="00A96B2F" w:rsidP="00A96B2F">
      <w:pPr>
        <w:spacing w:line="360" w:lineRule="auto"/>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ab/>
      </w:r>
    </w:p>
    <w:p w:rsidR="00316E38" w:rsidRDefault="00D25F58" w:rsidP="00C55D2F">
      <w:pPr>
        <w:spacing w:line="360" w:lineRule="auto"/>
        <w:ind w:firstLine="720"/>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Що се отнася до позицията на връстниците на децата, родителите не са единодушни. Отново най-висок процент – 47,1% са на мнение, че младежите не о</w:t>
      </w:r>
      <w:r w:rsidR="00316E38">
        <w:rPr>
          <w:rFonts w:ascii="Times New Roman" w:hAnsi="Times New Roman" w:cs="Times New Roman"/>
          <w:sz w:val="24"/>
          <w:szCs w:val="24"/>
          <w:lang w:val="bg-BG"/>
        </w:rPr>
        <w:t>добряват употребата на алкохол</w:t>
      </w:r>
      <w:r w:rsidR="00275785">
        <w:rPr>
          <w:rFonts w:ascii="Times New Roman" w:hAnsi="Times New Roman" w:cs="Times New Roman"/>
          <w:sz w:val="24"/>
          <w:szCs w:val="24"/>
          <w:lang w:val="bg-BG"/>
        </w:rPr>
        <w:t>.</w:t>
      </w:r>
      <w:r w:rsidR="00275785" w:rsidRPr="00275785">
        <w:rPr>
          <w:rFonts w:ascii="Times New Roman" w:hAnsi="Times New Roman" w:cs="Times New Roman"/>
          <w:sz w:val="24"/>
          <w:szCs w:val="24"/>
          <w:lang w:val="bg-BG"/>
        </w:rPr>
        <w:t xml:space="preserve"> </w:t>
      </w:r>
      <w:r w:rsidR="00275785">
        <w:rPr>
          <w:rFonts w:ascii="Times New Roman" w:hAnsi="Times New Roman" w:cs="Times New Roman"/>
          <w:sz w:val="24"/>
          <w:szCs w:val="24"/>
          <w:lang w:val="bg-BG"/>
        </w:rPr>
        <w:t>Както през 2015, така и през 2021 година</w:t>
      </w:r>
      <w:r w:rsidR="00BD5814">
        <w:rPr>
          <w:rFonts w:ascii="Times New Roman" w:hAnsi="Times New Roman" w:cs="Times New Roman"/>
          <w:sz w:val="24"/>
          <w:szCs w:val="24"/>
          <w:lang w:val="en-GB"/>
        </w:rPr>
        <w:t>,</w:t>
      </w:r>
      <w:r w:rsidR="00275785">
        <w:rPr>
          <w:rFonts w:ascii="Times New Roman" w:hAnsi="Times New Roman" w:cs="Times New Roman"/>
          <w:sz w:val="24"/>
          <w:szCs w:val="24"/>
          <w:lang w:val="bg-BG"/>
        </w:rPr>
        <w:t xml:space="preserve"> т</w:t>
      </w:r>
      <w:r w:rsidR="00316E38">
        <w:rPr>
          <w:rFonts w:ascii="Times New Roman" w:hAnsi="Times New Roman" w:cs="Times New Roman"/>
          <w:sz w:val="24"/>
          <w:szCs w:val="24"/>
          <w:lang w:val="bg-BG"/>
        </w:rPr>
        <w:t xml:space="preserve">ози резултат обаче е по-нисък в сравнение с процента родители, които смятат, че тяхното дете е против пиенето. </w:t>
      </w:r>
      <w:r w:rsidR="00EC65D3">
        <w:rPr>
          <w:rFonts w:ascii="Times New Roman" w:hAnsi="Times New Roman" w:cs="Times New Roman"/>
          <w:sz w:val="24"/>
          <w:szCs w:val="24"/>
        </w:rPr>
        <w:t>28,2%</w:t>
      </w:r>
      <w:r w:rsidR="00EC65D3">
        <w:rPr>
          <w:rFonts w:ascii="Times New Roman" w:hAnsi="Times New Roman" w:cs="Times New Roman"/>
          <w:sz w:val="24"/>
          <w:szCs w:val="24"/>
          <w:lang w:val="bg-BG"/>
        </w:rPr>
        <w:t xml:space="preserve"> от </w:t>
      </w:r>
      <w:r w:rsidR="00080823">
        <w:rPr>
          <w:rFonts w:ascii="Times New Roman" w:hAnsi="Times New Roman" w:cs="Times New Roman"/>
          <w:sz w:val="24"/>
          <w:szCs w:val="24"/>
          <w:lang w:val="bg-BG"/>
        </w:rPr>
        <w:t>настоящите анкетирани</w:t>
      </w:r>
      <w:r w:rsidR="006B6043">
        <w:rPr>
          <w:rFonts w:ascii="Times New Roman" w:hAnsi="Times New Roman" w:cs="Times New Roman"/>
          <w:sz w:val="24"/>
          <w:szCs w:val="24"/>
          <w:lang w:val="bg-BG"/>
        </w:rPr>
        <w:t xml:space="preserve"> са</w:t>
      </w:r>
      <w:r w:rsidR="00080823">
        <w:rPr>
          <w:rFonts w:ascii="Times New Roman" w:hAnsi="Times New Roman" w:cs="Times New Roman"/>
          <w:sz w:val="24"/>
          <w:szCs w:val="24"/>
          <w:lang w:val="bg-BG"/>
        </w:rPr>
        <w:t xml:space="preserve"> </w:t>
      </w:r>
      <w:r w:rsidR="006B6043">
        <w:rPr>
          <w:rFonts w:ascii="Times New Roman" w:hAnsi="Times New Roman" w:cs="Times New Roman"/>
          <w:sz w:val="24"/>
          <w:szCs w:val="24"/>
          <w:lang w:val="bg-BG"/>
        </w:rPr>
        <w:t>на мнение</w:t>
      </w:r>
      <w:r w:rsidR="00EC65D3">
        <w:rPr>
          <w:rFonts w:ascii="Times New Roman" w:hAnsi="Times New Roman" w:cs="Times New Roman"/>
          <w:sz w:val="24"/>
          <w:szCs w:val="24"/>
          <w:lang w:val="bg-BG"/>
        </w:rPr>
        <w:t xml:space="preserve">, че връстниците на децата им </w:t>
      </w:r>
      <w:r w:rsidR="00730AA8">
        <w:rPr>
          <w:rFonts w:ascii="Times New Roman" w:hAnsi="Times New Roman" w:cs="Times New Roman"/>
          <w:sz w:val="24"/>
          <w:szCs w:val="24"/>
          <w:lang w:val="bg-BG"/>
        </w:rPr>
        <w:t>одобряват употребата, стига да не се напиват.</w:t>
      </w:r>
      <w:r w:rsidR="006B6043">
        <w:rPr>
          <w:rFonts w:ascii="Times New Roman" w:hAnsi="Times New Roman" w:cs="Times New Roman"/>
          <w:sz w:val="24"/>
          <w:szCs w:val="24"/>
          <w:lang w:val="bg-BG"/>
        </w:rPr>
        <w:t xml:space="preserve"> 11,3%  мислят, че младежите не го приемат за грешно,</w:t>
      </w:r>
      <w:r w:rsidR="00C55D2F">
        <w:rPr>
          <w:rFonts w:ascii="Times New Roman" w:hAnsi="Times New Roman" w:cs="Times New Roman"/>
          <w:sz w:val="24"/>
          <w:szCs w:val="24"/>
          <w:lang w:val="bg-BG"/>
        </w:rPr>
        <w:t xml:space="preserve"> щом не пречи на активния живот, а</w:t>
      </w:r>
      <w:r w:rsidR="006B6043">
        <w:rPr>
          <w:rFonts w:ascii="Times New Roman" w:hAnsi="Times New Roman" w:cs="Times New Roman"/>
          <w:sz w:val="24"/>
          <w:szCs w:val="24"/>
          <w:lang w:val="bg-BG"/>
        </w:rPr>
        <w:t xml:space="preserve"> </w:t>
      </w:r>
      <w:r w:rsidR="00DE71F2">
        <w:rPr>
          <w:rFonts w:ascii="Times New Roman" w:hAnsi="Times New Roman" w:cs="Times New Roman"/>
          <w:sz w:val="24"/>
          <w:szCs w:val="24"/>
          <w:lang w:val="bg-BG"/>
        </w:rPr>
        <w:t>13,</w:t>
      </w:r>
      <w:r w:rsidR="00C55D2F">
        <w:rPr>
          <w:rFonts w:ascii="Times New Roman" w:hAnsi="Times New Roman" w:cs="Times New Roman"/>
          <w:sz w:val="24"/>
          <w:szCs w:val="24"/>
          <w:lang w:val="bg-BG"/>
        </w:rPr>
        <w:t xml:space="preserve">3% - </w:t>
      </w:r>
      <w:r w:rsidR="006B6043">
        <w:rPr>
          <w:rFonts w:ascii="Times New Roman" w:hAnsi="Times New Roman" w:cs="Times New Roman"/>
          <w:sz w:val="24"/>
          <w:szCs w:val="24"/>
          <w:lang w:val="bg-BG"/>
        </w:rPr>
        <w:t xml:space="preserve">че връстниците на децата им приемат употребата за правилна, </w:t>
      </w:r>
      <w:r w:rsidR="00DE71F2">
        <w:rPr>
          <w:rFonts w:ascii="Times New Roman" w:hAnsi="Times New Roman" w:cs="Times New Roman"/>
          <w:sz w:val="24"/>
          <w:szCs w:val="24"/>
          <w:lang w:val="bg-BG"/>
        </w:rPr>
        <w:t xml:space="preserve">щом младежите така са пожелали. </w:t>
      </w:r>
    </w:p>
    <w:p w:rsidR="00DE71F2" w:rsidRDefault="00DE71F2" w:rsidP="00DE71F2">
      <w:pPr>
        <w:spacing w:line="360" w:lineRule="auto"/>
        <w:ind w:firstLine="720"/>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Разликата в резултатите показва, че</w:t>
      </w:r>
      <w:r w:rsidR="003E7BB5">
        <w:rPr>
          <w:rFonts w:ascii="Times New Roman" w:hAnsi="Times New Roman" w:cs="Times New Roman"/>
          <w:sz w:val="24"/>
          <w:szCs w:val="24"/>
          <w:lang w:val="bg-BG"/>
        </w:rPr>
        <w:t xml:space="preserve"> както през 2015, така </w:t>
      </w:r>
      <w:r w:rsidR="00080823">
        <w:rPr>
          <w:rFonts w:ascii="Times New Roman" w:hAnsi="Times New Roman" w:cs="Times New Roman"/>
          <w:sz w:val="24"/>
          <w:szCs w:val="24"/>
          <w:lang w:val="bg-BG"/>
        </w:rPr>
        <w:t>и през 2021 година според повечето родители</w:t>
      </w:r>
      <w:r>
        <w:rPr>
          <w:rFonts w:ascii="Times New Roman" w:hAnsi="Times New Roman" w:cs="Times New Roman"/>
          <w:sz w:val="24"/>
          <w:szCs w:val="24"/>
          <w:lang w:val="bg-BG"/>
        </w:rPr>
        <w:t xml:space="preserve"> връстниците на децата им са много по-толерантни към употребата на алкохол от лица под 18 години, отколкото техните синове и дъщери.</w:t>
      </w:r>
    </w:p>
    <w:p w:rsidR="00DE71F2" w:rsidRDefault="00DE71F2" w:rsidP="00DE71F2">
      <w:pPr>
        <w:spacing w:line="360" w:lineRule="auto"/>
        <w:ind w:firstLine="720"/>
        <w:contextualSpacing/>
        <w:jc w:val="both"/>
        <w:rPr>
          <w:rFonts w:ascii="Times New Roman" w:hAnsi="Times New Roman" w:cs="Times New Roman"/>
          <w:sz w:val="24"/>
          <w:szCs w:val="24"/>
          <w:lang w:val="bg-BG"/>
        </w:rPr>
      </w:pPr>
    </w:p>
    <w:p w:rsidR="00E710AD" w:rsidRDefault="00E710AD" w:rsidP="00487897">
      <w:pPr>
        <w:rPr>
          <w:rFonts w:ascii="Times New Roman" w:hAnsi="Times New Roman" w:cs="Times New Roman"/>
          <w:sz w:val="24"/>
          <w:szCs w:val="24"/>
          <w:lang w:val="bg-BG"/>
        </w:rPr>
      </w:pPr>
      <w:r>
        <w:rPr>
          <w:rFonts w:ascii="Times New Roman" w:hAnsi="Times New Roman" w:cs="Times New Roman"/>
          <w:noProof/>
          <w:sz w:val="24"/>
          <w:szCs w:val="24"/>
        </w:rPr>
        <w:drawing>
          <wp:inline distT="0" distB="0" distL="0" distR="0">
            <wp:extent cx="5972810" cy="2914650"/>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shot_2021-03-09 Анкета за родители(2).png"/>
                    <pic:cNvPicPr/>
                  </pic:nvPicPr>
                  <pic:blipFill>
                    <a:blip r:embed="rId22">
                      <a:extLst>
                        <a:ext uri="{28A0092B-C50C-407E-A947-70E740481C1C}">
                          <a14:useLocalDpi xmlns:a14="http://schemas.microsoft.com/office/drawing/2010/main" val="0"/>
                        </a:ext>
                      </a:extLst>
                    </a:blip>
                    <a:stretch>
                      <a:fillRect/>
                    </a:stretch>
                  </pic:blipFill>
                  <pic:spPr>
                    <a:xfrm>
                      <a:off x="0" y="0"/>
                      <a:ext cx="5972810" cy="2914650"/>
                    </a:xfrm>
                    <a:prstGeom prst="rect">
                      <a:avLst/>
                    </a:prstGeom>
                  </pic:spPr>
                </pic:pic>
              </a:graphicData>
            </a:graphic>
          </wp:inline>
        </w:drawing>
      </w:r>
    </w:p>
    <w:p w:rsidR="00CB217A" w:rsidRDefault="00CB217A" w:rsidP="001220FE">
      <w:pPr>
        <w:spacing w:line="360" w:lineRule="auto"/>
        <w:ind w:firstLine="720"/>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Родителите бяха помолени да се опитат да определят приблизително колко процента от учениците в Габрово са употребили някои от изброените вещества през последните 30 дни. </w:t>
      </w:r>
      <w:r w:rsidR="006271CC" w:rsidRPr="006271CC">
        <w:rPr>
          <w:rFonts w:ascii="Times New Roman" w:hAnsi="Times New Roman" w:cs="Times New Roman"/>
          <w:sz w:val="24"/>
          <w:szCs w:val="24"/>
          <w:lang w:val="bg-BG"/>
        </w:rPr>
        <w:t>П</w:t>
      </w:r>
      <w:r w:rsidRPr="006271CC">
        <w:rPr>
          <w:rFonts w:ascii="Times New Roman" w:hAnsi="Times New Roman" w:cs="Times New Roman"/>
          <w:sz w:val="24"/>
          <w:szCs w:val="24"/>
          <w:lang w:val="bg-BG"/>
        </w:rPr>
        <w:t>о мнение на анкетираните</w:t>
      </w:r>
      <w:r w:rsidR="008F5C64">
        <w:rPr>
          <w:rFonts w:ascii="Times New Roman" w:hAnsi="Times New Roman" w:cs="Times New Roman"/>
          <w:sz w:val="24"/>
          <w:szCs w:val="24"/>
          <w:lang w:val="bg-BG"/>
        </w:rPr>
        <w:t xml:space="preserve"> </w:t>
      </w:r>
      <w:r>
        <w:rPr>
          <w:rFonts w:ascii="Times New Roman" w:hAnsi="Times New Roman" w:cs="Times New Roman"/>
          <w:sz w:val="24"/>
          <w:szCs w:val="24"/>
          <w:lang w:val="bg-BG"/>
        </w:rPr>
        <w:t>за изминалия месец най-много младежи са употребили цигари, алкохол и наргиле, а марихуана са употребили средно около 15% от тях.</w:t>
      </w:r>
      <w:r w:rsidR="00277198">
        <w:rPr>
          <w:rFonts w:ascii="Times New Roman" w:hAnsi="Times New Roman" w:cs="Times New Roman"/>
          <w:sz w:val="24"/>
          <w:szCs w:val="24"/>
          <w:lang w:val="bg-BG"/>
        </w:rPr>
        <w:t xml:space="preserve"> Данните от 2015 година посочват, че има </w:t>
      </w:r>
      <w:r w:rsidR="006271CC">
        <w:rPr>
          <w:rFonts w:ascii="Times New Roman" w:hAnsi="Times New Roman" w:cs="Times New Roman"/>
          <w:sz w:val="24"/>
          <w:szCs w:val="24"/>
          <w:lang w:val="bg-BG"/>
        </w:rPr>
        <w:t>ръст</w:t>
      </w:r>
      <w:r w:rsidR="00277198">
        <w:rPr>
          <w:rFonts w:ascii="Times New Roman" w:hAnsi="Times New Roman" w:cs="Times New Roman"/>
          <w:sz w:val="24"/>
          <w:szCs w:val="24"/>
          <w:lang w:val="bg-BG"/>
        </w:rPr>
        <w:t xml:space="preserve"> </w:t>
      </w:r>
      <w:r w:rsidR="00556E16">
        <w:rPr>
          <w:rFonts w:ascii="Times New Roman" w:hAnsi="Times New Roman" w:cs="Times New Roman"/>
          <w:sz w:val="24"/>
          <w:szCs w:val="24"/>
          <w:lang w:val="bg-BG"/>
        </w:rPr>
        <w:t>в делът предположения за</w:t>
      </w:r>
      <w:r w:rsidR="000223F2">
        <w:rPr>
          <w:rFonts w:ascii="Times New Roman" w:hAnsi="Times New Roman" w:cs="Times New Roman"/>
          <w:sz w:val="24"/>
          <w:szCs w:val="24"/>
          <w:lang w:val="bg-BG"/>
        </w:rPr>
        <w:t xml:space="preserve"> </w:t>
      </w:r>
      <w:r w:rsidR="00277198">
        <w:rPr>
          <w:rFonts w:ascii="Times New Roman" w:hAnsi="Times New Roman" w:cs="Times New Roman"/>
          <w:sz w:val="24"/>
          <w:szCs w:val="24"/>
          <w:lang w:val="bg-BG"/>
        </w:rPr>
        <w:t xml:space="preserve">употребата на марихуана. Тогава по-голямата част от родителите са посочили, че по-малък процент младежи са я употребили. </w:t>
      </w:r>
      <w:r>
        <w:rPr>
          <w:rFonts w:ascii="Times New Roman" w:hAnsi="Times New Roman" w:cs="Times New Roman"/>
          <w:sz w:val="24"/>
          <w:szCs w:val="24"/>
          <w:lang w:val="bg-BG"/>
        </w:rPr>
        <w:t xml:space="preserve"> Психоактивните вещества като амфетамин, метамфетамин, хероин, кокаин, ЛСД и веществата от групата на </w:t>
      </w:r>
      <w:r w:rsidRPr="00556E16">
        <w:rPr>
          <w:rFonts w:ascii="Times New Roman" w:hAnsi="Times New Roman" w:cs="Times New Roman"/>
          <w:sz w:val="24"/>
          <w:szCs w:val="24"/>
          <w:lang w:val="bg-BG"/>
        </w:rPr>
        <w:t>инхалантите не</w:t>
      </w:r>
      <w:r w:rsidR="006271CC" w:rsidRPr="00556E16">
        <w:rPr>
          <w:rFonts w:ascii="Times New Roman" w:hAnsi="Times New Roman" w:cs="Times New Roman"/>
          <w:sz w:val="24"/>
          <w:szCs w:val="24"/>
          <w:lang w:val="bg-BG"/>
        </w:rPr>
        <w:t xml:space="preserve"> са</w:t>
      </w:r>
      <w:r w:rsidRPr="00556E16">
        <w:rPr>
          <w:rFonts w:ascii="Times New Roman" w:hAnsi="Times New Roman" w:cs="Times New Roman"/>
          <w:sz w:val="24"/>
          <w:szCs w:val="24"/>
          <w:lang w:val="bg-BG"/>
        </w:rPr>
        <w:t xml:space="preserve"> употребявани</w:t>
      </w:r>
      <w:r>
        <w:rPr>
          <w:rFonts w:ascii="Times New Roman" w:hAnsi="Times New Roman" w:cs="Times New Roman"/>
          <w:sz w:val="24"/>
          <w:szCs w:val="24"/>
          <w:lang w:val="bg-BG"/>
        </w:rPr>
        <w:t xml:space="preserve"> от повече от 5% от младежите.</w:t>
      </w:r>
    </w:p>
    <w:p w:rsidR="00277198" w:rsidRPr="00277198" w:rsidRDefault="00277198" w:rsidP="00277198">
      <w:pPr>
        <w:spacing w:line="360" w:lineRule="auto"/>
        <w:contextualSpacing/>
        <w:jc w:val="both"/>
        <w:rPr>
          <w:rFonts w:ascii="Times New Roman" w:hAnsi="Times New Roman" w:cs="Times New Roman"/>
          <w:sz w:val="24"/>
          <w:szCs w:val="24"/>
          <w:lang w:val="bg-BG"/>
        </w:rPr>
      </w:pPr>
    </w:p>
    <w:p w:rsidR="001220FE" w:rsidRDefault="00CB217A" w:rsidP="00487897">
      <w:pPr>
        <w:rPr>
          <w:rFonts w:ascii="Times New Roman" w:hAnsi="Times New Roman" w:cs="Times New Roman"/>
          <w:sz w:val="24"/>
          <w:szCs w:val="24"/>
          <w:lang w:val="bg-BG"/>
        </w:rPr>
      </w:pPr>
      <w:r>
        <w:rPr>
          <w:rFonts w:ascii="Times New Roman" w:hAnsi="Times New Roman" w:cs="Times New Roman"/>
          <w:noProof/>
          <w:sz w:val="24"/>
          <w:szCs w:val="24"/>
        </w:rPr>
        <w:drawing>
          <wp:inline distT="0" distB="0" distL="0" distR="0">
            <wp:extent cx="5484495" cy="2133600"/>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shot_2021-03-10 Анкета за родители(3).png"/>
                    <pic:cNvPicPr/>
                  </pic:nvPicPr>
                  <pic:blipFill rotWithShape="1">
                    <a:blip r:embed="rId23">
                      <a:extLst>
                        <a:ext uri="{28A0092B-C50C-407E-A947-70E740481C1C}">
                          <a14:useLocalDpi xmlns:a14="http://schemas.microsoft.com/office/drawing/2010/main" val="0"/>
                        </a:ext>
                      </a:extLst>
                    </a:blip>
                    <a:srcRect t="4991" b="13345"/>
                    <a:stretch/>
                  </pic:blipFill>
                  <pic:spPr bwMode="auto">
                    <a:xfrm>
                      <a:off x="0" y="0"/>
                      <a:ext cx="5484495" cy="2133600"/>
                    </a:xfrm>
                    <a:prstGeom prst="rect">
                      <a:avLst/>
                    </a:prstGeom>
                    <a:ln>
                      <a:noFill/>
                    </a:ln>
                    <a:extLst>
                      <a:ext uri="{53640926-AAD7-44D8-BBD7-CCE9431645EC}">
                        <a14:shadowObscured xmlns:a14="http://schemas.microsoft.com/office/drawing/2010/main"/>
                      </a:ext>
                    </a:extLst>
                  </pic:spPr>
                </pic:pic>
              </a:graphicData>
            </a:graphic>
          </wp:inline>
        </w:drawing>
      </w:r>
    </w:p>
    <w:p w:rsidR="001220FE" w:rsidRDefault="001220FE" w:rsidP="00487897">
      <w:pPr>
        <w:rPr>
          <w:rFonts w:ascii="Times New Roman" w:hAnsi="Times New Roman" w:cs="Times New Roman"/>
          <w:sz w:val="24"/>
          <w:szCs w:val="24"/>
          <w:lang w:val="bg-BG"/>
        </w:rPr>
      </w:pPr>
      <w:r>
        <w:rPr>
          <w:rFonts w:ascii="Times New Roman" w:hAnsi="Times New Roman" w:cs="Times New Roman"/>
          <w:noProof/>
          <w:sz w:val="24"/>
          <w:szCs w:val="24"/>
        </w:rPr>
        <w:lastRenderedPageBreak/>
        <w:drawing>
          <wp:inline distT="0" distB="0" distL="0" distR="0" wp14:anchorId="6FFA41F9" wp14:editId="6EC1D2AF">
            <wp:extent cx="5530850" cy="175437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creenshot_2021-03-10 Анкета за родители(1).png"/>
                    <pic:cNvPicPr/>
                  </pic:nvPicPr>
                  <pic:blipFill rotWithShape="1">
                    <a:blip r:embed="rId24">
                      <a:extLst>
                        <a:ext uri="{28A0092B-C50C-407E-A947-70E740481C1C}">
                          <a14:useLocalDpi xmlns:a14="http://schemas.microsoft.com/office/drawing/2010/main" val="0"/>
                        </a:ext>
                      </a:extLst>
                    </a:blip>
                    <a:srcRect t="21097" b="12606"/>
                    <a:stretch/>
                  </pic:blipFill>
                  <pic:spPr bwMode="auto">
                    <a:xfrm>
                      <a:off x="0" y="0"/>
                      <a:ext cx="5580480" cy="1770115"/>
                    </a:xfrm>
                    <a:prstGeom prst="rect">
                      <a:avLst/>
                    </a:prstGeom>
                    <a:ln>
                      <a:noFill/>
                    </a:ln>
                    <a:extLst>
                      <a:ext uri="{53640926-AAD7-44D8-BBD7-CCE9431645EC}">
                        <a14:shadowObscured xmlns:a14="http://schemas.microsoft.com/office/drawing/2010/main"/>
                      </a:ext>
                    </a:extLst>
                  </pic:spPr>
                </pic:pic>
              </a:graphicData>
            </a:graphic>
          </wp:inline>
        </w:drawing>
      </w:r>
    </w:p>
    <w:p w:rsidR="001220FE" w:rsidRPr="00743C92" w:rsidRDefault="00CB217A" w:rsidP="0048789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4A31EE" wp14:editId="7D6A27B6">
            <wp:extent cx="5484495" cy="1803400"/>
            <wp:effectExtent l="0" t="0" r="190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creenshot_2021-03-10 Анкета за родители(2).png"/>
                    <pic:cNvPicPr/>
                  </pic:nvPicPr>
                  <pic:blipFill rotWithShape="1">
                    <a:blip r:embed="rId25">
                      <a:extLst>
                        <a:ext uri="{28A0092B-C50C-407E-A947-70E740481C1C}">
                          <a14:useLocalDpi xmlns:a14="http://schemas.microsoft.com/office/drawing/2010/main" val="0"/>
                        </a:ext>
                      </a:extLst>
                    </a:blip>
                    <a:srcRect t="18056" b="14403"/>
                    <a:stretch/>
                  </pic:blipFill>
                  <pic:spPr bwMode="auto">
                    <a:xfrm>
                      <a:off x="0" y="0"/>
                      <a:ext cx="5506000" cy="1810471"/>
                    </a:xfrm>
                    <a:prstGeom prst="rect">
                      <a:avLst/>
                    </a:prstGeom>
                    <a:ln>
                      <a:noFill/>
                    </a:ln>
                    <a:extLst>
                      <a:ext uri="{53640926-AAD7-44D8-BBD7-CCE9431645EC}">
                        <a14:shadowObscured xmlns:a14="http://schemas.microsoft.com/office/drawing/2010/main"/>
                      </a:ext>
                    </a:extLst>
                  </pic:spPr>
                </pic:pic>
              </a:graphicData>
            </a:graphic>
          </wp:inline>
        </w:drawing>
      </w:r>
    </w:p>
    <w:p w:rsidR="00CB217A" w:rsidRDefault="00CB217A" w:rsidP="00487897">
      <w:pPr>
        <w:rPr>
          <w:rFonts w:ascii="Times New Roman" w:hAnsi="Times New Roman" w:cs="Times New Roman"/>
          <w:sz w:val="24"/>
          <w:szCs w:val="24"/>
          <w:lang w:val="bg-BG"/>
        </w:rPr>
      </w:pPr>
      <w:r>
        <w:rPr>
          <w:rFonts w:ascii="Times New Roman" w:hAnsi="Times New Roman" w:cs="Times New Roman"/>
          <w:noProof/>
          <w:sz w:val="24"/>
          <w:szCs w:val="24"/>
        </w:rPr>
        <w:drawing>
          <wp:inline distT="0" distB="0" distL="0" distR="0" wp14:anchorId="7CC7C6E3" wp14:editId="1725E0E9">
            <wp:extent cx="5524500" cy="1905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creenshot_2021-03-10 Анкета за родители.png"/>
                    <pic:cNvPicPr/>
                  </pic:nvPicPr>
                  <pic:blipFill rotWithShape="1">
                    <a:blip r:embed="rId26">
                      <a:extLst>
                        <a:ext uri="{28A0092B-C50C-407E-A947-70E740481C1C}">
                          <a14:useLocalDpi xmlns:a14="http://schemas.microsoft.com/office/drawing/2010/main" val="0"/>
                        </a:ext>
                      </a:extLst>
                    </a:blip>
                    <a:srcRect t="19556" b="15263"/>
                    <a:stretch/>
                  </pic:blipFill>
                  <pic:spPr bwMode="auto">
                    <a:xfrm>
                      <a:off x="0" y="0"/>
                      <a:ext cx="5530564" cy="1907091"/>
                    </a:xfrm>
                    <a:prstGeom prst="rect">
                      <a:avLst/>
                    </a:prstGeom>
                    <a:ln>
                      <a:noFill/>
                    </a:ln>
                    <a:extLst>
                      <a:ext uri="{53640926-AAD7-44D8-BBD7-CCE9431645EC}">
                        <a14:shadowObscured xmlns:a14="http://schemas.microsoft.com/office/drawing/2010/main"/>
                      </a:ext>
                    </a:extLst>
                  </pic:spPr>
                </pic:pic>
              </a:graphicData>
            </a:graphic>
          </wp:inline>
        </w:drawing>
      </w:r>
    </w:p>
    <w:p w:rsidR="00277198" w:rsidRDefault="00277198" w:rsidP="00340147">
      <w:pPr>
        <w:spacing w:line="360" w:lineRule="auto"/>
        <w:contextualSpacing/>
        <w:jc w:val="both"/>
        <w:rPr>
          <w:rFonts w:ascii="Times New Roman" w:hAnsi="Times New Roman" w:cs="Times New Roman"/>
          <w:sz w:val="24"/>
          <w:szCs w:val="24"/>
          <w:lang w:val="bg-BG"/>
        </w:rPr>
      </w:pPr>
    </w:p>
    <w:p w:rsidR="00045113" w:rsidRDefault="008B40A6" w:rsidP="00277198">
      <w:pPr>
        <w:spacing w:line="360" w:lineRule="auto"/>
        <w:ind w:firstLine="720"/>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П</w:t>
      </w:r>
      <w:r w:rsidR="00731102">
        <w:rPr>
          <w:rFonts w:ascii="Times New Roman" w:hAnsi="Times New Roman" w:cs="Times New Roman"/>
          <w:sz w:val="24"/>
          <w:szCs w:val="24"/>
          <w:lang w:val="bg-BG"/>
        </w:rPr>
        <w:t xml:space="preserve">о-голямата част родители са </w:t>
      </w:r>
      <w:r w:rsidR="00731102" w:rsidRPr="00DF42BE">
        <w:rPr>
          <w:rFonts w:ascii="Times New Roman" w:hAnsi="Times New Roman" w:cs="Times New Roman"/>
          <w:sz w:val="24"/>
          <w:szCs w:val="24"/>
          <w:lang w:val="bg-BG"/>
        </w:rPr>
        <w:t>против</w:t>
      </w:r>
      <w:r w:rsidR="000223F2" w:rsidRPr="00DF42BE">
        <w:rPr>
          <w:rFonts w:ascii="Times New Roman" w:hAnsi="Times New Roman" w:cs="Times New Roman"/>
          <w:sz w:val="24"/>
          <w:szCs w:val="24"/>
          <w:lang w:val="bg-BG"/>
        </w:rPr>
        <w:t>,</w:t>
      </w:r>
      <w:r w:rsidR="00731102">
        <w:rPr>
          <w:rFonts w:ascii="Times New Roman" w:hAnsi="Times New Roman" w:cs="Times New Roman"/>
          <w:sz w:val="24"/>
          <w:szCs w:val="24"/>
          <w:lang w:val="bg-BG"/>
        </w:rPr>
        <w:t xml:space="preserve"> непълнолетните им деца да употребяват спиртни напитки</w:t>
      </w:r>
      <w:r>
        <w:rPr>
          <w:rFonts w:ascii="Times New Roman" w:hAnsi="Times New Roman" w:cs="Times New Roman"/>
          <w:sz w:val="24"/>
          <w:szCs w:val="24"/>
          <w:lang w:val="bg-BG"/>
        </w:rPr>
        <w:t xml:space="preserve">, но </w:t>
      </w:r>
      <w:r w:rsidR="00731102">
        <w:rPr>
          <w:rFonts w:ascii="Times New Roman" w:hAnsi="Times New Roman" w:cs="Times New Roman"/>
          <w:sz w:val="24"/>
          <w:szCs w:val="24"/>
          <w:lang w:val="bg-BG"/>
        </w:rPr>
        <w:t>резултатите показват</w:t>
      </w:r>
      <w:r w:rsidR="00045113">
        <w:rPr>
          <w:rFonts w:ascii="Times New Roman" w:hAnsi="Times New Roman" w:cs="Times New Roman"/>
          <w:sz w:val="24"/>
          <w:szCs w:val="24"/>
          <w:lang w:val="bg-BG"/>
        </w:rPr>
        <w:t xml:space="preserve">, че </w:t>
      </w:r>
      <w:r w:rsidR="00C77C54">
        <w:rPr>
          <w:rFonts w:ascii="Times New Roman" w:hAnsi="Times New Roman" w:cs="Times New Roman"/>
          <w:sz w:val="24"/>
          <w:szCs w:val="24"/>
          <w:lang w:val="bg-BG"/>
        </w:rPr>
        <w:t xml:space="preserve">обществената нагласа към </w:t>
      </w:r>
      <w:r w:rsidR="00731102">
        <w:rPr>
          <w:rFonts w:ascii="Times New Roman" w:hAnsi="Times New Roman" w:cs="Times New Roman"/>
          <w:sz w:val="24"/>
          <w:szCs w:val="24"/>
          <w:lang w:val="bg-BG"/>
        </w:rPr>
        <w:t>употребата на алкохол</w:t>
      </w:r>
      <w:r w:rsidR="00C77C54">
        <w:rPr>
          <w:rFonts w:ascii="Times New Roman" w:hAnsi="Times New Roman" w:cs="Times New Roman"/>
          <w:sz w:val="24"/>
          <w:szCs w:val="24"/>
          <w:lang w:val="bg-BG"/>
        </w:rPr>
        <w:t xml:space="preserve"> е много толерантна</w:t>
      </w:r>
      <w:r w:rsidR="00731102">
        <w:rPr>
          <w:rFonts w:ascii="Times New Roman" w:hAnsi="Times New Roman" w:cs="Times New Roman"/>
          <w:sz w:val="24"/>
          <w:szCs w:val="24"/>
          <w:lang w:val="bg-BG"/>
        </w:rPr>
        <w:t xml:space="preserve"> и младежите между 11 и 18 години </w:t>
      </w:r>
      <w:r w:rsidR="008220A6">
        <w:rPr>
          <w:rFonts w:ascii="Times New Roman" w:hAnsi="Times New Roman" w:cs="Times New Roman"/>
          <w:sz w:val="24"/>
          <w:szCs w:val="24"/>
          <w:lang w:val="bg-BG"/>
        </w:rPr>
        <w:t>имат възможност</w:t>
      </w:r>
      <w:r w:rsidR="008220A6" w:rsidRPr="00556E16">
        <w:rPr>
          <w:rFonts w:ascii="Times New Roman" w:hAnsi="Times New Roman" w:cs="Times New Roman"/>
          <w:sz w:val="24"/>
          <w:szCs w:val="24"/>
          <w:lang w:val="bg-BG"/>
        </w:rPr>
        <w:t xml:space="preserve"> </w:t>
      </w:r>
      <w:r w:rsidR="000223F2" w:rsidRPr="00556E16">
        <w:rPr>
          <w:rFonts w:ascii="Times New Roman" w:hAnsi="Times New Roman" w:cs="Times New Roman"/>
          <w:sz w:val="24"/>
          <w:szCs w:val="24"/>
          <w:lang w:val="bg-BG"/>
        </w:rPr>
        <w:t xml:space="preserve">лесно </w:t>
      </w:r>
      <w:r w:rsidR="008220A6">
        <w:rPr>
          <w:rFonts w:ascii="Times New Roman" w:hAnsi="Times New Roman" w:cs="Times New Roman"/>
          <w:sz w:val="24"/>
          <w:szCs w:val="24"/>
          <w:lang w:val="bg-BG"/>
        </w:rPr>
        <w:t xml:space="preserve">да си го набавят. </w:t>
      </w:r>
      <w:r w:rsidR="00731102">
        <w:rPr>
          <w:rFonts w:ascii="Times New Roman" w:hAnsi="Times New Roman" w:cs="Times New Roman"/>
          <w:sz w:val="24"/>
          <w:szCs w:val="24"/>
          <w:lang w:val="bg-BG"/>
        </w:rPr>
        <w:t xml:space="preserve">42,8% отговарят, че според тях младежите имат свободен достъп до алкохол в домовете си. </w:t>
      </w:r>
      <w:r w:rsidR="00C77C54">
        <w:rPr>
          <w:rFonts w:ascii="Times New Roman" w:hAnsi="Times New Roman" w:cs="Times New Roman"/>
          <w:sz w:val="24"/>
          <w:szCs w:val="24"/>
          <w:lang w:val="bg-BG"/>
        </w:rPr>
        <w:t xml:space="preserve"> Въпреки законовата регламентация и забраните за прода</w:t>
      </w:r>
      <w:r>
        <w:rPr>
          <w:rFonts w:ascii="Times New Roman" w:hAnsi="Times New Roman" w:cs="Times New Roman"/>
          <w:sz w:val="24"/>
          <w:szCs w:val="24"/>
          <w:lang w:val="bg-BG"/>
        </w:rPr>
        <w:t>жб</w:t>
      </w:r>
      <w:r w:rsidR="008220A6">
        <w:rPr>
          <w:rFonts w:ascii="Times New Roman" w:hAnsi="Times New Roman" w:cs="Times New Roman"/>
          <w:sz w:val="24"/>
          <w:szCs w:val="24"/>
          <w:lang w:val="bg-BG"/>
        </w:rPr>
        <w:t>а н</w:t>
      </w:r>
      <w:r>
        <w:rPr>
          <w:rFonts w:ascii="Times New Roman" w:hAnsi="Times New Roman" w:cs="Times New Roman"/>
          <w:sz w:val="24"/>
          <w:szCs w:val="24"/>
          <w:lang w:val="bg-BG"/>
        </w:rPr>
        <w:t>а</w:t>
      </w:r>
      <w:r w:rsidR="008220A6">
        <w:rPr>
          <w:rFonts w:ascii="Times New Roman" w:hAnsi="Times New Roman" w:cs="Times New Roman"/>
          <w:sz w:val="24"/>
          <w:szCs w:val="24"/>
          <w:lang w:val="bg-BG"/>
        </w:rPr>
        <w:t xml:space="preserve"> алкохол на малолетни и непълнолетни лица, </w:t>
      </w:r>
      <w:r w:rsidR="00045113">
        <w:rPr>
          <w:rFonts w:ascii="Times New Roman" w:hAnsi="Times New Roman" w:cs="Times New Roman"/>
          <w:sz w:val="24"/>
          <w:szCs w:val="24"/>
          <w:lang w:val="bg-BG"/>
        </w:rPr>
        <w:t xml:space="preserve">според родителите търговските обекти са най-честите места, от които младежите </w:t>
      </w:r>
      <w:r w:rsidR="00045113" w:rsidRPr="00556E16">
        <w:rPr>
          <w:rFonts w:ascii="Times New Roman" w:hAnsi="Times New Roman" w:cs="Times New Roman"/>
          <w:sz w:val="24"/>
          <w:szCs w:val="24"/>
          <w:lang w:val="bg-BG"/>
        </w:rPr>
        <w:t>на възраст между 11 и 18 години</w:t>
      </w:r>
      <w:r w:rsidR="004C4022">
        <w:rPr>
          <w:rFonts w:ascii="Times New Roman" w:hAnsi="Times New Roman" w:cs="Times New Roman"/>
          <w:sz w:val="24"/>
          <w:szCs w:val="24"/>
          <w:lang w:val="bg-BG"/>
        </w:rPr>
        <w:t xml:space="preserve"> се сдобиват с алкохол</w:t>
      </w:r>
      <w:r w:rsidR="008A7A3E">
        <w:rPr>
          <w:rFonts w:ascii="Times New Roman" w:hAnsi="Times New Roman" w:cs="Times New Roman"/>
          <w:sz w:val="24"/>
          <w:szCs w:val="24"/>
          <w:lang w:val="bg-BG"/>
        </w:rPr>
        <w:t>ни напитки.</w:t>
      </w:r>
      <w:r w:rsidR="00FA1B2A">
        <w:rPr>
          <w:rFonts w:ascii="Times New Roman" w:hAnsi="Times New Roman" w:cs="Times New Roman"/>
          <w:sz w:val="24"/>
          <w:szCs w:val="24"/>
        </w:rPr>
        <w:t xml:space="preserve"> </w:t>
      </w:r>
      <w:r w:rsidR="008A7A3E">
        <w:rPr>
          <w:rFonts w:ascii="Times New Roman" w:hAnsi="Times New Roman" w:cs="Times New Roman"/>
          <w:sz w:val="24"/>
          <w:szCs w:val="24"/>
          <w:lang w:val="bg-BG"/>
        </w:rPr>
        <w:t xml:space="preserve"> 76,7% са</w:t>
      </w:r>
      <w:r w:rsidR="008113B1">
        <w:rPr>
          <w:rFonts w:ascii="Times New Roman" w:hAnsi="Times New Roman" w:cs="Times New Roman"/>
          <w:sz w:val="24"/>
          <w:szCs w:val="24"/>
          <w:lang w:val="bg-BG"/>
        </w:rPr>
        <w:t xml:space="preserve"> на мнение, че това се случва в</w:t>
      </w:r>
      <w:r w:rsidR="00743C92">
        <w:rPr>
          <w:rFonts w:ascii="Times New Roman" w:hAnsi="Times New Roman" w:cs="Times New Roman"/>
          <w:sz w:val="24"/>
          <w:szCs w:val="24"/>
          <w:lang w:val="bg-BG"/>
        </w:rPr>
        <w:t xml:space="preserve"> магазините, a</w:t>
      </w:r>
      <w:r w:rsidR="008A7A3E">
        <w:rPr>
          <w:rFonts w:ascii="Times New Roman" w:hAnsi="Times New Roman" w:cs="Times New Roman"/>
          <w:sz w:val="24"/>
          <w:szCs w:val="24"/>
          <w:lang w:val="bg-BG"/>
        </w:rPr>
        <w:t xml:space="preserve"> 27,1% - от заведенията.</w:t>
      </w:r>
      <w:r w:rsidR="008220A6">
        <w:rPr>
          <w:rFonts w:ascii="Times New Roman" w:hAnsi="Times New Roman" w:cs="Times New Roman"/>
          <w:sz w:val="24"/>
          <w:szCs w:val="24"/>
          <w:lang w:val="bg-BG"/>
        </w:rPr>
        <w:t xml:space="preserve"> </w:t>
      </w:r>
      <w:r w:rsidR="00C77C54">
        <w:rPr>
          <w:rFonts w:ascii="Times New Roman" w:hAnsi="Times New Roman" w:cs="Times New Roman"/>
          <w:sz w:val="24"/>
          <w:szCs w:val="24"/>
          <w:lang w:val="bg-BG"/>
        </w:rPr>
        <w:t xml:space="preserve"> 41% посочат приятелския кръг като основен източник. </w:t>
      </w:r>
    </w:p>
    <w:p w:rsidR="00E55F5C" w:rsidRDefault="00045113" w:rsidP="00487897">
      <w:pPr>
        <w:rPr>
          <w:rFonts w:ascii="Times New Roman" w:hAnsi="Times New Roman" w:cs="Times New Roman"/>
          <w:sz w:val="24"/>
          <w:szCs w:val="24"/>
          <w:lang w:val="bg-BG"/>
        </w:rPr>
      </w:pPr>
      <w:r w:rsidRPr="0091196A">
        <w:rPr>
          <w:rFonts w:ascii="Times New Roman" w:hAnsi="Times New Roman" w:cs="Times New Roman"/>
          <w:noProof/>
          <w:sz w:val="24"/>
          <w:szCs w:val="24"/>
        </w:rPr>
        <w:lastRenderedPageBreak/>
        <w:drawing>
          <wp:inline distT="0" distB="0" distL="0" distR="0" wp14:anchorId="247B298E" wp14:editId="23F5E4B6">
            <wp:extent cx="5970301" cy="251991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reenshot_2021-03-11 Анкета за родители.png"/>
                    <pic:cNvPicPr/>
                  </pic:nvPicPr>
                  <pic:blipFill rotWithShape="1">
                    <a:blip r:embed="rId27">
                      <a:extLst>
                        <a:ext uri="{28A0092B-C50C-407E-A947-70E740481C1C}">
                          <a14:useLocalDpi xmlns:a14="http://schemas.microsoft.com/office/drawing/2010/main" val="0"/>
                        </a:ext>
                      </a:extLst>
                    </a:blip>
                    <a:srcRect b="9331"/>
                    <a:stretch/>
                  </pic:blipFill>
                  <pic:spPr bwMode="auto">
                    <a:xfrm>
                      <a:off x="0" y="0"/>
                      <a:ext cx="5990904" cy="2528613"/>
                    </a:xfrm>
                    <a:prstGeom prst="rect">
                      <a:avLst/>
                    </a:prstGeom>
                    <a:ln>
                      <a:noFill/>
                    </a:ln>
                    <a:extLst>
                      <a:ext uri="{53640926-AAD7-44D8-BBD7-CCE9431645EC}">
                        <a14:shadowObscured xmlns:a14="http://schemas.microsoft.com/office/drawing/2010/main"/>
                      </a:ext>
                    </a:extLst>
                  </pic:spPr>
                </pic:pic>
              </a:graphicData>
            </a:graphic>
          </wp:inline>
        </w:drawing>
      </w:r>
      <w:r w:rsidRPr="0091196A">
        <w:rPr>
          <w:rFonts w:ascii="Times New Roman" w:hAnsi="Times New Roman" w:cs="Times New Roman"/>
          <w:noProof/>
          <w:sz w:val="24"/>
          <w:szCs w:val="24"/>
        </w:rPr>
        <w:drawing>
          <wp:inline distT="0" distB="0" distL="0" distR="0" wp14:anchorId="2B53CF78" wp14:editId="494AEEA8">
            <wp:extent cx="5272405" cy="3317019"/>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Брой за Според Вас, как младежите от 5 до 12 клас се снабдяват с алкохолни напитки .png"/>
                    <pic:cNvPicPr/>
                  </pic:nvPicPr>
                  <pic:blipFill>
                    <a:blip r:embed="rId28">
                      <a:extLst>
                        <a:ext uri="{28A0092B-C50C-407E-A947-70E740481C1C}">
                          <a14:useLocalDpi xmlns:a14="http://schemas.microsoft.com/office/drawing/2010/main" val="0"/>
                        </a:ext>
                      </a:extLst>
                    </a:blip>
                    <a:stretch>
                      <a:fillRect/>
                    </a:stretch>
                  </pic:blipFill>
                  <pic:spPr>
                    <a:xfrm>
                      <a:off x="0" y="0"/>
                      <a:ext cx="5296359" cy="3332089"/>
                    </a:xfrm>
                    <a:prstGeom prst="rect">
                      <a:avLst/>
                    </a:prstGeom>
                  </pic:spPr>
                </pic:pic>
              </a:graphicData>
            </a:graphic>
          </wp:inline>
        </w:drawing>
      </w:r>
    </w:p>
    <w:p w:rsidR="00E87175" w:rsidRDefault="00E87175" w:rsidP="0091196A">
      <w:pPr>
        <w:spacing w:line="36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През 2015 година едва 20,8% отговарят, че децата им имат достъп до алкохол в домовете им и 22,9%</w:t>
      </w:r>
      <w:r w:rsidR="0091196A">
        <w:rPr>
          <w:rFonts w:ascii="Times New Roman" w:hAnsi="Times New Roman" w:cs="Times New Roman"/>
          <w:sz w:val="24"/>
          <w:szCs w:val="24"/>
          <w:lang w:val="bg-BG"/>
        </w:rPr>
        <w:t xml:space="preserve"> отбелязват, че децата им се снабдяват със спиртни напитки от приятелите си</w:t>
      </w:r>
      <w:r>
        <w:rPr>
          <w:rFonts w:ascii="Times New Roman" w:hAnsi="Times New Roman" w:cs="Times New Roman"/>
          <w:sz w:val="24"/>
          <w:szCs w:val="24"/>
          <w:lang w:val="bg-BG"/>
        </w:rPr>
        <w:t xml:space="preserve">. През 2021 година </w:t>
      </w:r>
      <w:r w:rsidR="0091196A">
        <w:rPr>
          <w:rFonts w:ascii="Times New Roman" w:hAnsi="Times New Roman" w:cs="Times New Roman"/>
          <w:sz w:val="24"/>
          <w:szCs w:val="24"/>
          <w:lang w:val="bg-BG"/>
        </w:rPr>
        <w:t>тези стойности са два пъти по-високи</w:t>
      </w:r>
      <w:r>
        <w:rPr>
          <w:rFonts w:ascii="Times New Roman" w:hAnsi="Times New Roman" w:cs="Times New Roman"/>
          <w:sz w:val="24"/>
          <w:szCs w:val="24"/>
          <w:lang w:val="bg-BG"/>
        </w:rPr>
        <w:t>.</w:t>
      </w:r>
    </w:p>
    <w:p w:rsidR="007F1F89" w:rsidRPr="006239C7" w:rsidRDefault="0091196A" w:rsidP="0091196A">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lang w:val="bg-BG"/>
        </w:rPr>
        <w:t>Данните от настоящото проучване сочат, че г</w:t>
      </w:r>
      <w:r w:rsidR="007F1F89">
        <w:rPr>
          <w:rFonts w:ascii="Times New Roman" w:hAnsi="Times New Roman" w:cs="Times New Roman"/>
          <w:sz w:val="24"/>
          <w:szCs w:val="24"/>
          <w:lang w:val="bg-BG"/>
        </w:rPr>
        <w:t xml:space="preserve">оляма част от родителите смятат, че подрастващите се снабдяват с алкохолни напитки в домовете си, но 75,6% заявяват, че не биха разрешили на детето си да употребява вкъщи. </w:t>
      </w:r>
      <w:r w:rsidR="007F1F89" w:rsidRPr="00BA09B1">
        <w:rPr>
          <w:rFonts w:ascii="Times New Roman" w:hAnsi="Times New Roman" w:cs="Times New Roman"/>
          <w:sz w:val="24"/>
          <w:szCs w:val="24"/>
          <w:lang w:val="bg-BG"/>
        </w:rPr>
        <w:t xml:space="preserve">24,4% отбелязват, че биха </w:t>
      </w:r>
      <w:r w:rsidR="00ED4D32" w:rsidRPr="00BA09B1">
        <w:rPr>
          <w:rFonts w:ascii="Times New Roman" w:hAnsi="Times New Roman" w:cs="Times New Roman"/>
          <w:sz w:val="24"/>
          <w:szCs w:val="24"/>
          <w:lang w:val="bg-BG"/>
        </w:rPr>
        <w:t>позволили на синовете и дъщерите си да пият алкохол в дома им</w:t>
      </w:r>
      <w:r w:rsidR="008F5C64" w:rsidRPr="00BA09B1">
        <w:rPr>
          <w:rFonts w:ascii="Times New Roman" w:hAnsi="Times New Roman" w:cs="Times New Roman"/>
          <w:sz w:val="24"/>
          <w:szCs w:val="24"/>
          <w:lang w:val="bg-BG"/>
        </w:rPr>
        <w:t xml:space="preserve"> като превантивна мярка</w:t>
      </w:r>
      <w:r w:rsidR="00ED4D32" w:rsidRPr="00BA09B1">
        <w:rPr>
          <w:rFonts w:ascii="Times New Roman" w:hAnsi="Times New Roman" w:cs="Times New Roman"/>
          <w:sz w:val="24"/>
          <w:szCs w:val="24"/>
          <w:lang w:val="bg-BG"/>
        </w:rPr>
        <w:t xml:space="preserve">. </w:t>
      </w:r>
      <w:r w:rsidR="00ED4D32">
        <w:rPr>
          <w:rFonts w:ascii="Times New Roman" w:hAnsi="Times New Roman" w:cs="Times New Roman"/>
          <w:sz w:val="24"/>
          <w:szCs w:val="24"/>
          <w:lang w:val="bg-BG"/>
        </w:rPr>
        <w:t>Вероятно родителите са склонни на това, защото мислят, че така ще задоволят</w:t>
      </w:r>
      <w:r w:rsidR="00BA09B1">
        <w:rPr>
          <w:rFonts w:ascii="Times New Roman" w:hAnsi="Times New Roman" w:cs="Times New Roman"/>
          <w:sz w:val="24"/>
          <w:szCs w:val="24"/>
          <w:lang w:val="bg-BG"/>
        </w:rPr>
        <w:t xml:space="preserve"> любопитството на младежите и ще имат повече контрол върху употребата..</w:t>
      </w:r>
    </w:p>
    <w:p w:rsidR="007F1F89" w:rsidRDefault="000D283C" w:rsidP="00807F7D">
      <w:pPr>
        <w:spacing w:line="360" w:lineRule="auto"/>
        <w:contextualSpacing/>
        <w:jc w:val="both"/>
        <w:rPr>
          <w:rFonts w:ascii="Times New Roman" w:hAnsi="Times New Roman" w:cs="Times New Roman"/>
          <w:sz w:val="24"/>
          <w:szCs w:val="24"/>
          <w:lang w:val="bg-BG"/>
        </w:rPr>
      </w:pPr>
      <w:r>
        <w:rPr>
          <w:rFonts w:ascii="Times New Roman" w:hAnsi="Times New Roman" w:cs="Times New Roman"/>
          <w:noProof/>
          <w:sz w:val="24"/>
          <w:szCs w:val="24"/>
        </w:rPr>
        <w:lastRenderedPageBreak/>
        <w:drawing>
          <wp:inline distT="0" distB="0" distL="0" distR="0" wp14:anchorId="4694EB28" wp14:editId="5A0E3D83">
            <wp:extent cx="5836920" cy="257905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creenshot_2021-03-12 Анкета за родители(1).png"/>
                    <pic:cNvPicPr/>
                  </pic:nvPicPr>
                  <pic:blipFill>
                    <a:blip r:embed="rId29">
                      <a:extLst>
                        <a:ext uri="{28A0092B-C50C-407E-A947-70E740481C1C}">
                          <a14:useLocalDpi xmlns:a14="http://schemas.microsoft.com/office/drawing/2010/main" val="0"/>
                        </a:ext>
                      </a:extLst>
                    </a:blip>
                    <a:stretch>
                      <a:fillRect/>
                    </a:stretch>
                  </pic:blipFill>
                  <pic:spPr>
                    <a:xfrm>
                      <a:off x="0" y="0"/>
                      <a:ext cx="5857414" cy="2588107"/>
                    </a:xfrm>
                    <a:prstGeom prst="rect">
                      <a:avLst/>
                    </a:prstGeom>
                  </pic:spPr>
                </pic:pic>
              </a:graphicData>
            </a:graphic>
          </wp:inline>
        </w:drawing>
      </w:r>
    </w:p>
    <w:p w:rsidR="00807F7D" w:rsidRDefault="00807F7D" w:rsidP="00807F7D">
      <w:pPr>
        <w:spacing w:line="360" w:lineRule="auto"/>
        <w:contextualSpacing/>
        <w:jc w:val="both"/>
        <w:rPr>
          <w:rFonts w:ascii="Times New Roman" w:hAnsi="Times New Roman" w:cs="Times New Roman"/>
          <w:sz w:val="24"/>
          <w:szCs w:val="24"/>
          <w:lang w:val="bg-BG"/>
        </w:rPr>
      </w:pPr>
    </w:p>
    <w:p w:rsidR="00E55F5C" w:rsidRPr="00C90110" w:rsidRDefault="000E28C5" w:rsidP="00E704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bg-BG"/>
        </w:rPr>
        <w:t>14,3% не виждат нищо нередно подрастващите да употребяват алкохол, когато наблюд</w:t>
      </w:r>
      <w:r w:rsidR="00110953">
        <w:rPr>
          <w:rFonts w:ascii="Times New Roman" w:hAnsi="Times New Roman" w:cs="Times New Roman"/>
          <w:sz w:val="24"/>
          <w:szCs w:val="24"/>
          <w:lang w:val="bg-BG"/>
        </w:rPr>
        <w:t>ава възрастен. Много малка част са на мнение, че нямат против соб</w:t>
      </w:r>
      <w:r w:rsidR="00003C9F">
        <w:rPr>
          <w:rFonts w:ascii="Times New Roman" w:hAnsi="Times New Roman" w:cs="Times New Roman"/>
          <w:sz w:val="24"/>
          <w:szCs w:val="24"/>
          <w:lang w:val="bg-BG"/>
        </w:rPr>
        <w:t>ствените им деца да употребяват, въпреки че не са пълнолетни.</w:t>
      </w:r>
    </w:p>
    <w:p w:rsidR="007F1F89" w:rsidRDefault="00E55F5C" w:rsidP="007F1F89">
      <w:pPr>
        <w:rPr>
          <w:rFonts w:ascii="Times New Roman" w:hAnsi="Times New Roman" w:cs="Times New Roman"/>
          <w:sz w:val="24"/>
          <w:szCs w:val="24"/>
          <w:lang w:val="bg-BG"/>
        </w:rPr>
      </w:pPr>
      <w:r>
        <w:rPr>
          <w:rFonts w:ascii="Times New Roman" w:hAnsi="Times New Roman" w:cs="Times New Roman"/>
          <w:noProof/>
          <w:sz w:val="24"/>
          <w:szCs w:val="24"/>
        </w:rPr>
        <w:drawing>
          <wp:inline distT="0" distB="0" distL="0" distR="0" wp14:anchorId="4760DA3F" wp14:editId="69A18484">
            <wp:extent cx="5972810" cy="2466975"/>
            <wp:effectExtent l="0" t="0" r="889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creenshot_2021-03-12 Анкета за родители.png"/>
                    <pic:cNvPicPr/>
                  </pic:nvPicPr>
                  <pic:blipFill>
                    <a:blip r:embed="rId30">
                      <a:extLst>
                        <a:ext uri="{28A0092B-C50C-407E-A947-70E740481C1C}">
                          <a14:useLocalDpi xmlns:a14="http://schemas.microsoft.com/office/drawing/2010/main" val="0"/>
                        </a:ext>
                      </a:extLst>
                    </a:blip>
                    <a:stretch>
                      <a:fillRect/>
                    </a:stretch>
                  </pic:blipFill>
                  <pic:spPr>
                    <a:xfrm>
                      <a:off x="0" y="0"/>
                      <a:ext cx="5972810" cy="2466975"/>
                    </a:xfrm>
                    <a:prstGeom prst="rect">
                      <a:avLst/>
                    </a:prstGeom>
                  </pic:spPr>
                </pic:pic>
              </a:graphicData>
            </a:graphic>
          </wp:inline>
        </w:drawing>
      </w:r>
    </w:p>
    <w:p w:rsidR="004A454C" w:rsidRDefault="004A454C" w:rsidP="00E55F5C">
      <w:pPr>
        <w:spacing w:line="360" w:lineRule="auto"/>
        <w:contextualSpacing/>
        <w:jc w:val="both"/>
        <w:rPr>
          <w:rFonts w:ascii="Times New Roman" w:hAnsi="Times New Roman" w:cs="Times New Roman"/>
          <w:sz w:val="24"/>
          <w:szCs w:val="24"/>
          <w:lang w:val="bg-BG"/>
        </w:rPr>
      </w:pPr>
    </w:p>
    <w:p w:rsidR="00446CF0" w:rsidRDefault="007F1F89" w:rsidP="00EC3FD0">
      <w:pPr>
        <w:spacing w:line="360" w:lineRule="auto"/>
        <w:ind w:firstLine="720"/>
        <w:contextualSpacing/>
        <w:jc w:val="both"/>
        <w:rPr>
          <w:rFonts w:ascii="Times New Roman" w:hAnsi="Times New Roman" w:cs="Times New Roman"/>
          <w:sz w:val="24"/>
          <w:szCs w:val="24"/>
        </w:rPr>
      </w:pPr>
      <w:r w:rsidRPr="00E55F5C">
        <w:rPr>
          <w:rFonts w:ascii="Times New Roman" w:hAnsi="Times New Roman" w:cs="Times New Roman"/>
          <w:sz w:val="24"/>
          <w:szCs w:val="24"/>
          <w:lang w:val="bg-BG"/>
        </w:rPr>
        <w:t>Още по-</w:t>
      </w:r>
      <w:r w:rsidR="00E55F5C" w:rsidRPr="00E55F5C">
        <w:rPr>
          <w:rFonts w:ascii="Times New Roman" w:hAnsi="Times New Roman" w:cs="Times New Roman"/>
          <w:sz w:val="24"/>
          <w:szCs w:val="24"/>
          <w:lang w:val="bg-BG"/>
        </w:rPr>
        <w:t>категоричен</w:t>
      </w:r>
      <w:r w:rsidRPr="00E55F5C">
        <w:rPr>
          <w:rFonts w:ascii="Times New Roman" w:hAnsi="Times New Roman" w:cs="Times New Roman"/>
          <w:sz w:val="24"/>
          <w:szCs w:val="24"/>
          <w:lang w:val="bg-BG"/>
        </w:rPr>
        <w:t xml:space="preserve"> е резултатът </w:t>
      </w:r>
      <w:r w:rsidR="00E55F5C" w:rsidRPr="00E55F5C">
        <w:rPr>
          <w:rFonts w:ascii="Times New Roman" w:hAnsi="Times New Roman" w:cs="Times New Roman"/>
          <w:sz w:val="24"/>
          <w:szCs w:val="24"/>
          <w:lang w:val="bg-BG"/>
        </w:rPr>
        <w:t>при отговорите на въпроса „</w:t>
      </w:r>
      <w:r w:rsidR="00E55F5C" w:rsidRPr="000223F2">
        <w:rPr>
          <w:rStyle w:val="freebirdanalyticsviewquestiontitle"/>
          <w:rFonts w:ascii="Times New Roman" w:hAnsi="Times New Roman" w:cs="Times New Roman"/>
          <w:sz w:val="24"/>
          <w:szCs w:val="24"/>
          <w:lang w:val="bg-BG"/>
        </w:rPr>
        <w:t>Бихте ли позволили на приятел на Вашето дете да употребява алкохол във Вашия дом</w:t>
      </w:r>
      <w:r w:rsidR="00E55F5C" w:rsidRPr="00E55F5C">
        <w:rPr>
          <w:rStyle w:val="freebirdanalyticsviewquestiontitle"/>
          <w:rFonts w:ascii="Times New Roman" w:hAnsi="Times New Roman" w:cs="Times New Roman"/>
          <w:sz w:val="24"/>
          <w:szCs w:val="24"/>
        </w:rPr>
        <w:t>?</w:t>
      </w:r>
      <w:r w:rsidR="00E55F5C" w:rsidRPr="00E55F5C">
        <w:rPr>
          <w:rFonts w:ascii="Times New Roman" w:hAnsi="Times New Roman" w:cs="Times New Roman"/>
          <w:sz w:val="24"/>
          <w:szCs w:val="24"/>
          <w:lang w:val="bg-BG"/>
        </w:rPr>
        <w:t xml:space="preserve">“. 90,6% </w:t>
      </w:r>
      <w:r w:rsidR="004A454C">
        <w:rPr>
          <w:rFonts w:ascii="Times New Roman" w:hAnsi="Times New Roman" w:cs="Times New Roman"/>
          <w:sz w:val="24"/>
          <w:szCs w:val="24"/>
          <w:lang w:val="bg-BG"/>
        </w:rPr>
        <w:t>отговарят с „Не“.  9,4% нямат против това да се случи.</w:t>
      </w:r>
    </w:p>
    <w:p w:rsidR="002353B2" w:rsidRDefault="00E55F5C" w:rsidP="002353B2">
      <w:pPr>
        <w:spacing w:line="360" w:lineRule="auto"/>
        <w:contextualSpacing/>
        <w:jc w:val="both"/>
        <w:rPr>
          <w:rFonts w:ascii="Times New Roman" w:hAnsi="Times New Roman" w:cs="Times New Roman"/>
          <w:sz w:val="24"/>
          <w:szCs w:val="24"/>
          <w:lang w:val="bg-BG"/>
        </w:rPr>
      </w:pPr>
      <w:r>
        <w:rPr>
          <w:rFonts w:ascii="Times New Roman" w:hAnsi="Times New Roman" w:cs="Times New Roman"/>
          <w:noProof/>
          <w:sz w:val="24"/>
          <w:szCs w:val="24"/>
        </w:rPr>
        <w:lastRenderedPageBreak/>
        <w:drawing>
          <wp:inline distT="0" distB="0" distL="0" distR="0" wp14:anchorId="484A300D" wp14:editId="61223E95">
            <wp:extent cx="5334000" cy="22161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creenshot_2021-03-12 Анкета за родители(2).png"/>
                    <pic:cNvPicPr/>
                  </pic:nvPicPr>
                  <pic:blipFill>
                    <a:blip r:embed="rId31">
                      <a:extLst>
                        <a:ext uri="{28A0092B-C50C-407E-A947-70E740481C1C}">
                          <a14:useLocalDpi xmlns:a14="http://schemas.microsoft.com/office/drawing/2010/main" val="0"/>
                        </a:ext>
                      </a:extLst>
                    </a:blip>
                    <a:stretch>
                      <a:fillRect/>
                    </a:stretch>
                  </pic:blipFill>
                  <pic:spPr>
                    <a:xfrm>
                      <a:off x="0" y="0"/>
                      <a:ext cx="5348525" cy="2222160"/>
                    </a:xfrm>
                    <a:prstGeom prst="rect">
                      <a:avLst/>
                    </a:prstGeom>
                  </pic:spPr>
                </pic:pic>
              </a:graphicData>
            </a:graphic>
          </wp:inline>
        </w:drawing>
      </w:r>
    </w:p>
    <w:p w:rsidR="002353B2" w:rsidRPr="002353B2" w:rsidRDefault="002353B2" w:rsidP="002353B2">
      <w:pPr>
        <w:spacing w:line="360" w:lineRule="auto"/>
        <w:contextualSpacing/>
        <w:jc w:val="both"/>
        <w:rPr>
          <w:rFonts w:ascii="Times New Roman" w:hAnsi="Times New Roman" w:cs="Times New Roman"/>
          <w:sz w:val="12"/>
          <w:szCs w:val="24"/>
          <w:lang w:val="bg-BG"/>
        </w:rPr>
      </w:pPr>
    </w:p>
    <w:p w:rsidR="00D85F63" w:rsidRDefault="00DD2AFA" w:rsidP="0007320C">
      <w:pPr>
        <w:spacing w:before="240" w:line="36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По-голямата част от родителите проявяват </w:t>
      </w:r>
      <w:r w:rsidR="00916773">
        <w:rPr>
          <w:rFonts w:ascii="Times New Roman" w:hAnsi="Times New Roman" w:cs="Times New Roman"/>
          <w:sz w:val="24"/>
          <w:szCs w:val="24"/>
          <w:lang w:val="bg-BG"/>
        </w:rPr>
        <w:t>интерес</w:t>
      </w:r>
      <w:r>
        <w:rPr>
          <w:rFonts w:ascii="Times New Roman" w:hAnsi="Times New Roman" w:cs="Times New Roman"/>
          <w:sz w:val="24"/>
          <w:szCs w:val="24"/>
          <w:lang w:val="bg-BG"/>
        </w:rPr>
        <w:t xml:space="preserve"> по темата свързана с </w:t>
      </w:r>
      <w:r w:rsidR="00916773">
        <w:rPr>
          <w:rFonts w:ascii="Times New Roman" w:hAnsi="Times New Roman" w:cs="Times New Roman"/>
          <w:sz w:val="24"/>
          <w:szCs w:val="24"/>
          <w:lang w:val="bg-BG"/>
        </w:rPr>
        <w:t>психоактивните вещества и са на мнение, че са компетентни по темата</w:t>
      </w:r>
      <w:r w:rsidR="00D85F63">
        <w:rPr>
          <w:rFonts w:ascii="Times New Roman" w:hAnsi="Times New Roman" w:cs="Times New Roman"/>
          <w:sz w:val="24"/>
          <w:szCs w:val="24"/>
          <w:lang w:val="bg-BG"/>
        </w:rPr>
        <w:t>.</w:t>
      </w:r>
      <w:r w:rsidR="00916773">
        <w:rPr>
          <w:rFonts w:ascii="Times New Roman" w:hAnsi="Times New Roman" w:cs="Times New Roman"/>
          <w:sz w:val="24"/>
          <w:szCs w:val="24"/>
          <w:lang w:val="bg-BG"/>
        </w:rPr>
        <w:t xml:space="preserve"> </w:t>
      </w:r>
      <w:r w:rsidR="00807F7D">
        <w:rPr>
          <w:rFonts w:ascii="Times New Roman" w:hAnsi="Times New Roman" w:cs="Times New Roman"/>
          <w:sz w:val="24"/>
          <w:szCs w:val="24"/>
        </w:rPr>
        <w:t>65</w:t>
      </w:r>
      <w:r w:rsidR="00D85F63">
        <w:rPr>
          <w:rFonts w:ascii="Times New Roman" w:hAnsi="Times New Roman" w:cs="Times New Roman"/>
          <w:sz w:val="24"/>
          <w:szCs w:val="24"/>
        </w:rPr>
        <w:t xml:space="preserve">% </w:t>
      </w:r>
      <w:r w:rsidR="00D85F63">
        <w:rPr>
          <w:rFonts w:ascii="Times New Roman" w:hAnsi="Times New Roman" w:cs="Times New Roman"/>
          <w:sz w:val="24"/>
          <w:szCs w:val="24"/>
          <w:lang w:val="bg-BG"/>
        </w:rPr>
        <w:t xml:space="preserve">от анкетираните през 2015 година отговарят, че имат достатъчно знания и достоверна информация за наркотичните вещества, която да предадат на децата си. През 2021 година този отговор дават </w:t>
      </w:r>
      <w:r w:rsidR="00C05485">
        <w:rPr>
          <w:rFonts w:ascii="Times New Roman" w:hAnsi="Times New Roman" w:cs="Times New Roman"/>
          <w:sz w:val="24"/>
          <w:szCs w:val="24"/>
          <w:lang w:val="bg-BG"/>
        </w:rPr>
        <w:t>60%</w:t>
      </w:r>
      <w:r w:rsidR="00D85F63">
        <w:rPr>
          <w:rFonts w:ascii="Times New Roman" w:hAnsi="Times New Roman" w:cs="Times New Roman"/>
          <w:sz w:val="24"/>
          <w:szCs w:val="24"/>
          <w:lang w:val="bg-BG"/>
        </w:rPr>
        <w:t xml:space="preserve">. </w:t>
      </w:r>
    </w:p>
    <w:p w:rsidR="00B41152" w:rsidRPr="00255D73" w:rsidRDefault="00807F7D" w:rsidP="00D85F63">
      <w:pPr>
        <w:spacing w:before="240" w:line="36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И</w:t>
      </w:r>
      <w:r w:rsidR="00DC0A21">
        <w:rPr>
          <w:rFonts w:ascii="Times New Roman" w:hAnsi="Times New Roman" w:cs="Times New Roman"/>
          <w:sz w:val="24"/>
          <w:szCs w:val="24"/>
          <w:lang w:val="bg-BG"/>
        </w:rPr>
        <w:t xml:space="preserve"> двете проучвания сочат, че </w:t>
      </w:r>
      <w:r w:rsidR="00DD2AFA">
        <w:rPr>
          <w:rFonts w:ascii="Times New Roman" w:hAnsi="Times New Roman" w:cs="Times New Roman"/>
          <w:sz w:val="24"/>
          <w:szCs w:val="24"/>
          <w:lang w:val="bg-BG"/>
        </w:rPr>
        <w:t xml:space="preserve">над 70% имат желание да научат повече за наркотиците. </w:t>
      </w:r>
    </w:p>
    <w:p w:rsidR="00B41152" w:rsidRDefault="00C05485" w:rsidP="00003C9F">
      <w:pPr>
        <w:spacing w:before="240" w:line="360" w:lineRule="auto"/>
        <w:jc w:val="both"/>
        <w:rPr>
          <w:rFonts w:ascii="Times New Roman" w:hAnsi="Times New Roman" w:cs="Times New Roman"/>
          <w:sz w:val="24"/>
          <w:szCs w:val="24"/>
          <w:lang w:val="bg-BG"/>
        </w:rPr>
      </w:pPr>
      <w:r>
        <w:rPr>
          <w:rFonts w:ascii="Times New Roman" w:hAnsi="Times New Roman" w:cs="Times New Roman"/>
          <w:noProof/>
          <w:sz w:val="24"/>
          <w:szCs w:val="24"/>
        </w:rPr>
        <w:drawing>
          <wp:inline distT="0" distB="0" distL="0" distR="0" wp14:anchorId="36147574" wp14:editId="49EAC05A">
            <wp:extent cx="4387832" cy="1904620"/>
            <wp:effectExtent l="0" t="0" r="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creenshot_2021-03-23 Анкета за родители.png"/>
                    <pic:cNvPicPr/>
                  </pic:nvPicPr>
                  <pic:blipFill>
                    <a:blip r:embed="rId32">
                      <a:extLst>
                        <a:ext uri="{28A0092B-C50C-407E-A947-70E740481C1C}">
                          <a14:useLocalDpi xmlns:a14="http://schemas.microsoft.com/office/drawing/2010/main" val="0"/>
                        </a:ext>
                      </a:extLst>
                    </a:blip>
                    <a:stretch>
                      <a:fillRect/>
                    </a:stretch>
                  </pic:blipFill>
                  <pic:spPr>
                    <a:xfrm>
                      <a:off x="0" y="0"/>
                      <a:ext cx="4467135" cy="1939043"/>
                    </a:xfrm>
                    <a:prstGeom prst="rect">
                      <a:avLst/>
                    </a:prstGeom>
                  </pic:spPr>
                </pic:pic>
              </a:graphicData>
            </a:graphic>
          </wp:inline>
        </w:drawing>
      </w:r>
    </w:p>
    <w:p w:rsidR="002718E9" w:rsidRDefault="00DD2AFA" w:rsidP="002353B2">
      <w:pPr>
        <w:spacing w:before="240" w:line="360" w:lineRule="auto"/>
        <w:jc w:val="right"/>
        <w:rPr>
          <w:rFonts w:ascii="Times New Roman" w:hAnsi="Times New Roman" w:cs="Times New Roman"/>
          <w:sz w:val="24"/>
          <w:szCs w:val="24"/>
          <w:lang w:val="bg-BG"/>
        </w:rPr>
      </w:pPr>
      <w:r>
        <w:rPr>
          <w:rFonts w:ascii="Times New Roman" w:hAnsi="Times New Roman" w:cs="Times New Roman"/>
          <w:noProof/>
          <w:sz w:val="24"/>
          <w:szCs w:val="24"/>
        </w:rPr>
        <w:drawing>
          <wp:inline distT="0" distB="0" distL="0" distR="0" wp14:anchorId="2B7CB3FF" wp14:editId="6A120DBC">
            <wp:extent cx="4714875" cy="1923654"/>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creenshot_2021-03-23 Анкета за родители(1).png"/>
                    <pic:cNvPicPr/>
                  </pic:nvPicPr>
                  <pic:blipFill>
                    <a:blip r:embed="rId33">
                      <a:extLst>
                        <a:ext uri="{28A0092B-C50C-407E-A947-70E740481C1C}">
                          <a14:useLocalDpi xmlns:a14="http://schemas.microsoft.com/office/drawing/2010/main" val="0"/>
                        </a:ext>
                      </a:extLst>
                    </a:blip>
                    <a:stretch>
                      <a:fillRect/>
                    </a:stretch>
                  </pic:blipFill>
                  <pic:spPr>
                    <a:xfrm>
                      <a:off x="0" y="0"/>
                      <a:ext cx="4786943" cy="1953058"/>
                    </a:xfrm>
                    <a:prstGeom prst="rect">
                      <a:avLst/>
                    </a:prstGeom>
                  </pic:spPr>
                </pic:pic>
              </a:graphicData>
            </a:graphic>
          </wp:inline>
        </w:drawing>
      </w:r>
    </w:p>
    <w:p w:rsidR="0090107F" w:rsidRPr="004B5881" w:rsidRDefault="0090107F" w:rsidP="00DC0A21">
      <w:pPr>
        <w:spacing w:before="240" w:line="36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 xml:space="preserve">Родителите бяха помолени да отбележат темите свързани с употребата на наркотични вещества, </w:t>
      </w:r>
      <w:r w:rsidRPr="00BA09B1">
        <w:rPr>
          <w:rFonts w:ascii="Times New Roman" w:hAnsi="Times New Roman" w:cs="Times New Roman"/>
          <w:sz w:val="24"/>
          <w:szCs w:val="24"/>
          <w:lang w:val="bg-BG"/>
        </w:rPr>
        <w:t xml:space="preserve">които </w:t>
      </w:r>
      <w:r w:rsidR="00110953" w:rsidRPr="00BA09B1">
        <w:rPr>
          <w:rFonts w:ascii="Times New Roman" w:hAnsi="Times New Roman" w:cs="Times New Roman"/>
          <w:sz w:val="24"/>
          <w:szCs w:val="24"/>
          <w:lang w:val="bg-BG"/>
        </w:rPr>
        <w:t>обсъждат</w:t>
      </w:r>
      <w:r w:rsidR="00110953">
        <w:rPr>
          <w:rFonts w:ascii="Times New Roman" w:hAnsi="Times New Roman" w:cs="Times New Roman"/>
          <w:sz w:val="24"/>
          <w:szCs w:val="24"/>
          <w:lang w:val="bg-BG"/>
        </w:rPr>
        <w:t xml:space="preserve"> </w:t>
      </w:r>
      <w:r>
        <w:rPr>
          <w:rFonts w:ascii="Times New Roman" w:hAnsi="Times New Roman" w:cs="Times New Roman"/>
          <w:sz w:val="24"/>
          <w:szCs w:val="24"/>
          <w:lang w:val="bg-BG"/>
        </w:rPr>
        <w:t>с децата си.</w:t>
      </w:r>
      <w:r w:rsidR="00110953">
        <w:rPr>
          <w:rFonts w:ascii="Times New Roman" w:hAnsi="Times New Roman" w:cs="Times New Roman"/>
          <w:sz w:val="24"/>
          <w:szCs w:val="24"/>
          <w:lang w:val="bg-BG"/>
        </w:rPr>
        <w:t xml:space="preserve"> Данните сочат, че респондентите разговарят</w:t>
      </w:r>
      <w:r w:rsidR="00E37ABF">
        <w:rPr>
          <w:rFonts w:ascii="Times New Roman" w:hAnsi="Times New Roman" w:cs="Times New Roman"/>
          <w:sz w:val="24"/>
          <w:szCs w:val="24"/>
        </w:rPr>
        <w:t xml:space="preserve"> </w:t>
      </w:r>
      <w:r w:rsidR="00E37ABF">
        <w:rPr>
          <w:rFonts w:ascii="Times New Roman" w:hAnsi="Times New Roman" w:cs="Times New Roman"/>
          <w:sz w:val="24"/>
          <w:szCs w:val="24"/>
          <w:lang w:val="bg-BG"/>
        </w:rPr>
        <w:t xml:space="preserve">свободно </w:t>
      </w:r>
      <w:r w:rsidR="00110953">
        <w:rPr>
          <w:rFonts w:ascii="Times New Roman" w:hAnsi="Times New Roman" w:cs="Times New Roman"/>
          <w:sz w:val="24"/>
          <w:szCs w:val="24"/>
          <w:lang w:val="bg-BG"/>
        </w:rPr>
        <w:t xml:space="preserve">със синовете и дъщерите си за всички субстанции. </w:t>
      </w:r>
      <w:r w:rsidR="00D91C18">
        <w:rPr>
          <w:rFonts w:ascii="Times New Roman" w:hAnsi="Times New Roman" w:cs="Times New Roman"/>
          <w:sz w:val="24"/>
          <w:szCs w:val="24"/>
          <w:lang w:val="bg-BG"/>
        </w:rPr>
        <w:t>Най-голяма част от анкетираните отбелязват, че са говорили за тютюнопушенето (</w:t>
      </w:r>
      <w:r w:rsidR="00E37ABF">
        <w:rPr>
          <w:rFonts w:ascii="Times New Roman" w:hAnsi="Times New Roman" w:cs="Times New Roman"/>
          <w:sz w:val="24"/>
          <w:szCs w:val="24"/>
          <w:lang w:val="bg-BG"/>
        </w:rPr>
        <w:t>94,6%),</w:t>
      </w:r>
      <w:r w:rsidR="00D91C18">
        <w:rPr>
          <w:rFonts w:ascii="Times New Roman" w:hAnsi="Times New Roman" w:cs="Times New Roman"/>
          <w:sz w:val="24"/>
          <w:szCs w:val="24"/>
          <w:lang w:val="bg-BG"/>
        </w:rPr>
        <w:t xml:space="preserve"> употребата на алкохол (</w:t>
      </w:r>
      <w:r w:rsidR="00110953">
        <w:rPr>
          <w:rFonts w:ascii="Times New Roman" w:hAnsi="Times New Roman" w:cs="Times New Roman"/>
          <w:sz w:val="24"/>
          <w:szCs w:val="24"/>
          <w:lang w:val="bg-BG"/>
        </w:rPr>
        <w:t>89%</w:t>
      </w:r>
      <w:r w:rsidR="00D91C18">
        <w:rPr>
          <w:rFonts w:ascii="Times New Roman" w:hAnsi="Times New Roman" w:cs="Times New Roman"/>
          <w:sz w:val="24"/>
          <w:szCs w:val="24"/>
          <w:lang w:val="bg-BG"/>
        </w:rPr>
        <w:t>)</w:t>
      </w:r>
      <w:r w:rsidR="00110953">
        <w:rPr>
          <w:rFonts w:ascii="Times New Roman" w:hAnsi="Times New Roman" w:cs="Times New Roman"/>
          <w:sz w:val="24"/>
          <w:szCs w:val="24"/>
          <w:lang w:val="bg-BG"/>
        </w:rPr>
        <w:t xml:space="preserve"> и употребата на марихуана (79,8%).</w:t>
      </w:r>
      <w:r w:rsidR="00E37ABF">
        <w:rPr>
          <w:rFonts w:ascii="Times New Roman" w:hAnsi="Times New Roman" w:cs="Times New Roman"/>
          <w:sz w:val="24"/>
          <w:szCs w:val="24"/>
        </w:rPr>
        <w:t xml:space="preserve"> </w:t>
      </w:r>
      <w:r w:rsidR="004B5881">
        <w:rPr>
          <w:rFonts w:ascii="Times New Roman" w:hAnsi="Times New Roman" w:cs="Times New Roman"/>
          <w:sz w:val="24"/>
          <w:szCs w:val="24"/>
          <w:lang w:val="bg-BG"/>
        </w:rPr>
        <w:t>Високи са и стойностите и относно амфетамини, екстази и кокаин. Резултатите са близки до данните от предходното проуч</w:t>
      </w:r>
      <w:r w:rsidR="008079D7">
        <w:rPr>
          <w:rFonts w:ascii="Times New Roman" w:hAnsi="Times New Roman" w:cs="Times New Roman"/>
          <w:sz w:val="24"/>
          <w:szCs w:val="24"/>
          <w:lang w:val="bg-BG"/>
        </w:rPr>
        <w:t xml:space="preserve">ване и показват родителска заинтересованост и загриженост. </w:t>
      </w:r>
    </w:p>
    <w:p w:rsidR="00E55F5C" w:rsidRDefault="0090107F" w:rsidP="00E55F5C">
      <w:pPr>
        <w:rPr>
          <w:rFonts w:ascii="Times New Roman" w:hAnsi="Times New Roman" w:cs="Times New Roman"/>
          <w:sz w:val="24"/>
          <w:szCs w:val="24"/>
          <w:lang w:val="bg-BG"/>
        </w:rPr>
      </w:pPr>
      <w:r>
        <w:rPr>
          <w:rFonts w:ascii="Times New Roman" w:hAnsi="Times New Roman" w:cs="Times New Roman"/>
          <w:noProof/>
          <w:sz w:val="24"/>
          <w:szCs w:val="24"/>
        </w:rPr>
        <w:drawing>
          <wp:inline distT="0" distB="0" distL="0" distR="0" wp14:anchorId="25B0C6A7" wp14:editId="09C1B2A3">
            <wp:extent cx="6054781" cy="3063240"/>
            <wp:effectExtent l="0" t="0" r="3175"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creenshot_2021-03-22 Анкета за родители.png"/>
                    <pic:cNvPicPr/>
                  </pic:nvPicPr>
                  <pic:blipFill>
                    <a:blip r:embed="rId34">
                      <a:extLst>
                        <a:ext uri="{28A0092B-C50C-407E-A947-70E740481C1C}">
                          <a14:useLocalDpi xmlns:a14="http://schemas.microsoft.com/office/drawing/2010/main" val="0"/>
                        </a:ext>
                      </a:extLst>
                    </a:blip>
                    <a:stretch>
                      <a:fillRect/>
                    </a:stretch>
                  </pic:blipFill>
                  <pic:spPr>
                    <a:xfrm>
                      <a:off x="0" y="0"/>
                      <a:ext cx="6062782" cy="3067288"/>
                    </a:xfrm>
                    <a:prstGeom prst="rect">
                      <a:avLst/>
                    </a:prstGeom>
                  </pic:spPr>
                </pic:pic>
              </a:graphicData>
            </a:graphic>
          </wp:inline>
        </w:drawing>
      </w:r>
    </w:p>
    <w:p w:rsidR="002718E9" w:rsidRDefault="00262663" w:rsidP="00E55F5C">
      <w:pPr>
        <w:tabs>
          <w:tab w:val="left" w:pos="2160"/>
        </w:tabs>
        <w:rPr>
          <w:rFonts w:ascii="Times New Roman" w:hAnsi="Times New Roman" w:cs="Times New Roman"/>
          <w:sz w:val="24"/>
          <w:szCs w:val="24"/>
          <w:lang w:val="bg-BG"/>
        </w:rPr>
      </w:pPr>
      <w:r>
        <w:rPr>
          <w:rFonts w:ascii="Times New Roman" w:hAnsi="Times New Roman" w:cs="Times New Roman"/>
          <w:noProof/>
          <w:sz w:val="24"/>
          <w:szCs w:val="24"/>
        </w:rPr>
        <w:drawing>
          <wp:inline distT="0" distB="0" distL="0" distR="0" wp14:anchorId="66EED301" wp14:editId="7321CB9D">
            <wp:extent cx="6090285" cy="2778826"/>
            <wp:effectExtent l="0" t="0" r="5715"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reenshot_2021-03-22 Анкета за родители(1).png"/>
                    <pic:cNvPicPr/>
                  </pic:nvPicPr>
                  <pic:blipFill>
                    <a:blip r:embed="rId35">
                      <a:extLst>
                        <a:ext uri="{28A0092B-C50C-407E-A947-70E740481C1C}">
                          <a14:useLocalDpi xmlns:a14="http://schemas.microsoft.com/office/drawing/2010/main" val="0"/>
                        </a:ext>
                      </a:extLst>
                    </a:blip>
                    <a:stretch>
                      <a:fillRect/>
                    </a:stretch>
                  </pic:blipFill>
                  <pic:spPr>
                    <a:xfrm>
                      <a:off x="0" y="0"/>
                      <a:ext cx="6102692" cy="2784487"/>
                    </a:xfrm>
                    <a:prstGeom prst="rect">
                      <a:avLst/>
                    </a:prstGeom>
                  </pic:spPr>
                </pic:pic>
              </a:graphicData>
            </a:graphic>
          </wp:inline>
        </w:drawing>
      </w:r>
    </w:p>
    <w:p w:rsidR="002353B2" w:rsidRDefault="002353B2" w:rsidP="00E55F5C">
      <w:pPr>
        <w:tabs>
          <w:tab w:val="left" w:pos="2160"/>
        </w:tabs>
        <w:rPr>
          <w:rFonts w:ascii="Times New Roman" w:hAnsi="Times New Roman" w:cs="Times New Roman"/>
          <w:sz w:val="24"/>
          <w:szCs w:val="24"/>
          <w:lang w:val="bg-BG"/>
        </w:rPr>
      </w:pPr>
    </w:p>
    <w:p w:rsidR="00AA1715" w:rsidRDefault="00BA09B1" w:rsidP="00442E71">
      <w:pPr>
        <w:tabs>
          <w:tab w:val="left" w:pos="2160"/>
        </w:tabs>
        <w:spacing w:line="360" w:lineRule="auto"/>
        <w:contextualSpacing/>
        <w:jc w:val="both"/>
        <w:rPr>
          <w:rFonts w:ascii="Times New Roman" w:hAnsi="Times New Roman" w:cs="Times New Roman"/>
          <w:sz w:val="24"/>
          <w:szCs w:val="24"/>
          <w:lang w:val="bg-BG"/>
        </w:rPr>
      </w:pPr>
      <w:r w:rsidRPr="00BA09B1">
        <w:rPr>
          <w:rFonts w:ascii="Times New Roman" w:hAnsi="Times New Roman" w:cs="Times New Roman"/>
          <w:sz w:val="24"/>
          <w:szCs w:val="24"/>
          <w:lang w:val="bg-BG"/>
        </w:rPr>
        <w:t>И през 2015</w:t>
      </w:r>
      <w:r w:rsidR="00B8618D">
        <w:rPr>
          <w:rFonts w:ascii="Times New Roman" w:hAnsi="Times New Roman" w:cs="Times New Roman"/>
          <w:sz w:val="24"/>
          <w:szCs w:val="24"/>
          <w:lang w:val="bg-BG"/>
        </w:rPr>
        <w:t xml:space="preserve"> </w:t>
      </w:r>
      <w:r w:rsidRPr="00BA09B1">
        <w:rPr>
          <w:rFonts w:ascii="Times New Roman" w:hAnsi="Times New Roman" w:cs="Times New Roman"/>
          <w:sz w:val="24"/>
          <w:szCs w:val="24"/>
          <w:lang w:val="bg-BG"/>
        </w:rPr>
        <w:t>година и през 2021 година</w:t>
      </w:r>
      <w:r w:rsidR="004A2C2E" w:rsidRPr="00BA09B1">
        <w:rPr>
          <w:rFonts w:ascii="Times New Roman" w:hAnsi="Times New Roman" w:cs="Times New Roman"/>
          <w:sz w:val="24"/>
          <w:szCs w:val="24"/>
          <w:lang w:val="bg-BG"/>
        </w:rPr>
        <w:t xml:space="preserve"> </w:t>
      </w:r>
      <w:r w:rsidRPr="00BA09B1">
        <w:rPr>
          <w:rFonts w:ascii="Times New Roman" w:hAnsi="Times New Roman" w:cs="Times New Roman"/>
          <w:sz w:val="24"/>
          <w:szCs w:val="24"/>
          <w:lang w:val="bg-BG"/>
        </w:rPr>
        <w:t xml:space="preserve">голяма част от </w:t>
      </w:r>
      <w:r w:rsidR="004A2C2E" w:rsidRPr="00BA09B1">
        <w:rPr>
          <w:rFonts w:ascii="Times New Roman" w:hAnsi="Times New Roman" w:cs="Times New Roman"/>
          <w:sz w:val="24"/>
          <w:szCs w:val="24"/>
          <w:lang w:val="bg-BG"/>
        </w:rPr>
        <w:t>родителите споделят, че имат нужда от</w:t>
      </w:r>
      <w:r w:rsidR="004A2C2E">
        <w:rPr>
          <w:rFonts w:ascii="Times New Roman" w:hAnsi="Times New Roman" w:cs="Times New Roman"/>
          <w:sz w:val="24"/>
          <w:szCs w:val="24"/>
          <w:lang w:val="bg-BG"/>
        </w:rPr>
        <w:t xml:space="preserve"> допълнителна информация</w:t>
      </w:r>
      <w:r w:rsidR="002C7C2A">
        <w:rPr>
          <w:rFonts w:ascii="Times New Roman" w:hAnsi="Times New Roman" w:cs="Times New Roman"/>
          <w:sz w:val="24"/>
          <w:szCs w:val="24"/>
          <w:lang w:val="bg-BG"/>
        </w:rPr>
        <w:t xml:space="preserve"> и имат </w:t>
      </w:r>
      <w:r w:rsidR="004A2C2E">
        <w:rPr>
          <w:rFonts w:ascii="Times New Roman" w:hAnsi="Times New Roman" w:cs="Times New Roman"/>
          <w:sz w:val="24"/>
          <w:szCs w:val="24"/>
          <w:lang w:val="bg-BG"/>
        </w:rPr>
        <w:t>интерес да разширят познанията</w:t>
      </w:r>
      <w:r w:rsidR="00D37BEB">
        <w:rPr>
          <w:rFonts w:ascii="Times New Roman" w:hAnsi="Times New Roman" w:cs="Times New Roman"/>
          <w:sz w:val="24"/>
          <w:szCs w:val="24"/>
          <w:lang w:val="bg-BG"/>
        </w:rPr>
        <w:t xml:space="preserve"> си по </w:t>
      </w:r>
      <w:r w:rsidR="00D37BEB">
        <w:rPr>
          <w:rFonts w:ascii="Times New Roman" w:hAnsi="Times New Roman" w:cs="Times New Roman"/>
          <w:sz w:val="24"/>
          <w:szCs w:val="24"/>
          <w:lang w:val="bg-BG"/>
        </w:rPr>
        <w:lastRenderedPageBreak/>
        <w:t>определени аспекти</w:t>
      </w:r>
      <w:r w:rsidR="002C7C2A">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Най – висок </w:t>
      </w:r>
      <w:r w:rsidR="009728BA">
        <w:rPr>
          <w:rFonts w:ascii="Times New Roman" w:hAnsi="Times New Roman" w:cs="Times New Roman"/>
          <w:sz w:val="24"/>
          <w:szCs w:val="24"/>
          <w:lang w:val="bg-BG"/>
        </w:rPr>
        <w:t>процент (</w:t>
      </w:r>
      <w:r>
        <w:rPr>
          <w:rFonts w:ascii="Times New Roman" w:hAnsi="Times New Roman" w:cs="Times New Roman"/>
          <w:sz w:val="24"/>
          <w:szCs w:val="24"/>
          <w:lang w:val="bg-BG"/>
        </w:rPr>
        <w:t>62%</w:t>
      </w:r>
      <w:r w:rsidR="009728BA">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008767F6">
        <w:rPr>
          <w:rFonts w:ascii="Times New Roman" w:hAnsi="Times New Roman" w:cs="Times New Roman"/>
          <w:sz w:val="24"/>
          <w:szCs w:val="24"/>
          <w:lang w:val="bg-BG"/>
        </w:rPr>
        <w:t xml:space="preserve">от </w:t>
      </w:r>
      <w:r>
        <w:rPr>
          <w:rFonts w:ascii="Times New Roman" w:hAnsi="Times New Roman" w:cs="Times New Roman"/>
          <w:sz w:val="24"/>
          <w:szCs w:val="24"/>
          <w:lang w:val="bg-BG"/>
        </w:rPr>
        <w:t xml:space="preserve">респондентите </w:t>
      </w:r>
      <w:r w:rsidR="008767F6">
        <w:rPr>
          <w:rFonts w:ascii="Times New Roman" w:hAnsi="Times New Roman" w:cs="Times New Roman"/>
          <w:sz w:val="24"/>
          <w:szCs w:val="24"/>
          <w:lang w:val="bg-BG"/>
        </w:rPr>
        <w:t>имат нужда от повече знания</w:t>
      </w:r>
      <w:r w:rsidR="00D37BEB">
        <w:rPr>
          <w:rFonts w:ascii="Times New Roman" w:hAnsi="Times New Roman" w:cs="Times New Roman"/>
          <w:sz w:val="24"/>
          <w:szCs w:val="24"/>
          <w:lang w:val="bg-BG"/>
        </w:rPr>
        <w:t xml:space="preserve"> относно признаците на употреба</w:t>
      </w:r>
      <w:r w:rsidR="00807F7D">
        <w:rPr>
          <w:rFonts w:ascii="Times New Roman" w:hAnsi="Times New Roman" w:cs="Times New Roman"/>
          <w:sz w:val="24"/>
          <w:szCs w:val="24"/>
          <w:lang w:val="bg-BG"/>
        </w:rPr>
        <w:t xml:space="preserve">. Този </w:t>
      </w:r>
      <w:r w:rsidR="00807F7D" w:rsidRPr="009728BA">
        <w:rPr>
          <w:rFonts w:ascii="Times New Roman" w:hAnsi="Times New Roman" w:cs="Times New Roman"/>
          <w:sz w:val="24"/>
          <w:szCs w:val="24"/>
          <w:lang w:val="bg-BG"/>
        </w:rPr>
        <w:t>отговор събира</w:t>
      </w:r>
      <w:r w:rsidR="00807F7D">
        <w:rPr>
          <w:rFonts w:ascii="Times New Roman" w:hAnsi="Times New Roman" w:cs="Times New Roman"/>
          <w:sz w:val="24"/>
          <w:szCs w:val="24"/>
          <w:lang w:val="bg-BG"/>
        </w:rPr>
        <w:t xml:space="preserve"> най-голям дял </w:t>
      </w:r>
      <w:r w:rsidR="00AA1715">
        <w:rPr>
          <w:rFonts w:ascii="Times New Roman" w:hAnsi="Times New Roman" w:cs="Times New Roman"/>
          <w:sz w:val="24"/>
          <w:szCs w:val="24"/>
          <w:lang w:val="bg-BG"/>
        </w:rPr>
        <w:t>отбелязвания</w:t>
      </w:r>
      <w:r w:rsidR="00A61937">
        <w:rPr>
          <w:rFonts w:ascii="Times New Roman" w:hAnsi="Times New Roman" w:cs="Times New Roman"/>
          <w:sz w:val="24"/>
          <w:szCs w:val="24"/>
          <w:lang w:val="bg-BG"/>
        </w:rPr>
        <w:t xml:space="preserve"> и през 2</w:t>
      </w:r>
      <w:r w:rsidR="00807F7D">
        <w:rPr>
          <w:rFonts w:ascii="Times New Roman" w:hAnsi="Times New Roman" w:cs="Times New Roman"/>
          <w:sz w:val="24"/>
          <w:szCs w:val="24"/>
          <w:lang w:val="bg-BG"/>
        </w:rPr>
        <w:t>0</w:t>
      </w:r>
      <w:r w:rsidR="00A61937">
        <w:rPr>
          <w:rFonts w:ascii="Times New Roman" w:hAnsi="Times New Roman" w:cs="Times New Roman"/>
          <w:sz w:val="24"/>
          <w:szCs w:val="24"/>
          <w:lang w:val="bg-BG"/>
        </w:rPr>
        <w:t>1</w:t>
      </w:r>
      <w:r w:rsidR="00807F7D">
        <w:rPr>
          <w:rFonts w:ascii="Times New Roman" w:hAnsi="Times New Roman" w:cs="Times New Roman"/>
          <w:sz w:val="24"/>
          <w:szCs w:val="24"/>
          <w:lang w:val="bg-BG"/>
        </w:rPr>
        <w:t>5 година, но тогава е отбелязан от 38%</w:t>
      </w:r>
      <w:r w:rsidR="00A61937">
        <w:rPr>
          <w:rFonts w:ascii="Times New Roman" w:hAnsi="Times New Roman" w:cs="Times New Roman"/>
          <w:sz w:val="24"/>
          <w:szCs w:val="24"/>
          <w:lang w:val="bg-BG"/>
        </w:rPr>
        <w:t xml:space="preserve">. Данните към 2021 година сочат още, че </w:t>
      </w:r>
      <w:r w:rsidR="00D37BEB">
        <w:rPr>
          <w:rFonts w:ascii="Times New Roman" w:hAnsi="Times New Roman" w:cs="Times New Roman"/>
          <w:sz w:val="24"/>
          <w:szCs w:val="24"/>
          <w:lang w:val="bg-BG"/>
        </w:rPr>
        <w:t>54</w:t>
      </w:r>
      <w:r w:rsidR="00D37BEB" w:rsidRPr="00C215FD">
        <w:rPr>
          <w:rFonts w:ascii="Times New Roman" w:hAnsi="Times New Roman" w:cs="Times New Roman"/>
          <w:sz w:val="24"/>
          <w:szCs w:val="24"/>
        </w:rPr>
        <w:t>%</w:t>
      </w:r>
      <w:r w:rsidR="00C215FD" w:rsidRPr="00C215FD">
        <w:rPr>
          <w:rFonts w:ascii="Times New Roman" w:hAnsi="Times New Roman" w:cs="Times New Roman"/>
          <w:sz w:val="24"/>
          <w:szCs w:val="24"/>
          <w:lang w:val="bg-BG"/>
        </w:rPr>
        <w:t>,</w:t>
      </w:r>
      <w:r w:rsidR="00D37BEB" w:rsidRPr="00C215FD">
        <w:rPr>
          <w:rFonts w:ascii="Times New Roman" w:hAnsi="Times New Roman" w:cs="Times New Roman"/>
          <w:sz w:val="24"/>
          <w:szCs w:val="24"/>
          <w:lang w:val="bg-BG"/>
        </w:rPr>
        <w:t xml:space="preserve"> </w:t>
      </w:r>
      <w:r w:rsidR="00D37BEB">
        <w:rPr>
          <w:rFonts w:ascii="Times New Roman" w:hAnsi="Times New Roman" w:cs="Times New Roman"/>
          <w:sz w:val="24"/>
          <w:szCs w:val="24"/>
          <w:lang w:val="bg-BG"/>
        </w:rPr>
        <w:t>посочват, че имат нужда от съвети за добро родителство.</w:t>
      </w:r>
      <w:r w:rsidR="00A61937">
        <w:rPr>
          <w:rFonts w:ascii="Times New Roman" w:hAnsi="Times New Roman" w:cs="Times New Roman"/>
          <w:sz w:val="24"/>
          <w:szCs w:val="24"/>
          <w:lang w:val="bg-BG"/>
        </w:rPr>
        <w:t xml:space="preserve"> </w:t>
      </w:r>
      <w:r w:rsidR="00D37BEB">
        <w:rPr>
          <w:rFonts w:ascii="Times New Roman" w:hAnsi="Times New Roman" w:cs="Times New Roman"/>
          <w:sz w:val="24"/>
          <w:szCs w:val="24"/>
          <w:lang w:val="bg-BG"/>
        </w:rPr>
        <w:t xml:space="preserve">40% търсят повече информация за ефектите на наркотичните вещества, а 35% се </w:t>
      </w:r>
      <w:r w:rsidR="004539B7">
        <w:rPr>
          <w:rFonts w:ascii="Times New Roman" w:hAnsi="Times New Roman" w:cs="Times New Roman"/>
          <w:sz w:val="24"/>
          <w:szCs w:val="24"/>
          <w:lang w:val="bg-BG"/>
        </w:rPr>
        <w:t>интересуват</w:t>
      </w:r>
      <w:r w:rsidR="00D37BEB">
        <w:rPr>
          <w:rFonts w:ascii="Times New Roman" w:hAnsi="Times New Roman" w:cs="Times New Roman"/>
          <w:sz w:val="24"/>
          <w:szCs w:val="24"/>
          <w:lang w:val="bg-BG"/>
        </w:rPr>
        <w:t xml:space="preserve"> от видовете.</w:t>
      </w:r>
    </w:p>
    <w:p w:rsidR="00E55F5C" w:rsidRPr="00D37BEB" w:rsidRDefault="00D37BEB" w:rsidP="00AA1715">
      <w:pPr>
        <w:tabs>
          <w:tab w:val="left" w:pos="450"/>
        </w:tabs>
        <w:spacing w:line="360" w:lineRule="auto"/>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AA1715">
        <w:rPr>
          <w:rFonts w:ascii="Times New Roman" w:hAnsi="Times New Roman" w:cs="Times New Roman"/>
          <w:sz w:val="24"/>
          <w:szCs w:val="24"/>
          <w:lang w:val="bg-BG"/>
        </w:rPr>
        <w:tab/>
      </w:r>
      <w:r>
        <w:rPr>
          <w:rFonts w:ascii="Times New Roman" w:hAnsi="Times New Roman" w:cs="Times New Roman"/>
          <w:sz w:val="24"/>
          <w:szCs w:val="24"/>
          <w:lang w:val="bg-BG"/>
        </w:rPr>
        <w:t xml:space="preserve">Респондентите </w:t>
      </w:r>
      <w:r w:rsidRPr="009728BA">
        <w:rPr>
          <w:rFonts w:ascii="Times New Roman" w:hAnsi="Times New Roman" w:cs="Times New Roman"/>
          <w:sz w:val="24"/>
          <w:szCs w:val="24"/>
          <w:lang w:val="bg-BG"/>
        </w:rPr>
        <w:t>има</w:t>
      </w:r>
      <w:r w:rsidR="009728BA" w:rsidRPr="009728BA">
        <w:rPr>
          <w:rFonts w:ascii="Times New Roman" w:hAnsi="Times New Roman" w:cs="Times New Roman"/>
          <w:sz w:val="24"/>
          <w:szCs w:val="24"/>
          <w:lang w:val="bg-BG"/>
        </w:rPr>
        <w:t>ха</w:t>
      </w:r>
      <w:r>
        <w:rPr>
          <w:rFonts w:ascii="Times New Roman" w:hAnsi="Times New Roman" w:cs="Times New Roman"/>
          <w:sz w:val="24"/>
          <w:szCs w:val="24"/>
          <w:lang w:val="bg-BG"/>
        </w:rPr>
        <w:t xml:space="preserve"> възможност</w:t>
      </w:r>
      <w:r w:rsidR="004539B7">
        <w:rPr>
          <w:rFonts w:ascii="Times New Roman" w:hAnsi="Times New Roman" w:cs="Times New Roman"/>
          <w:sz w:val="24"/>
          <w:szCs w:val="24"/>
          <w:lang w:val="bg-BG"/>
        </w:rPr>
        <w:t xml:space="preserve"> да посочват повече от една тема, която ги вълнува, както </w:t>
      </w:r>
      <w:r w:rsidR="00A61937">
        <w:rPr>
          <w:rFonts w:ascii="Times New Roman" w:hAnsi="Times New Roman" w:cs="Times New Roman"/>
          <w:sz w:val="24"/>
          <w:szCs w:val="24"/>
          <w:lang w:val="bg-BG"/>
        </w:rPr>
        <w:t xml:space="preserve">и да оставят свободен отговор. </w:t>
      </w:r>
      <w:r w:rsidR="004539B7">
        <w:rPr>
          <w:rFonts w:ascii="Times New Roman" w:hAnsi="Times New Roman" w:cs="Times New Roman"/>
          <w:sz w:val="24"/>
          <w:szCs w:val="24"/>
          <w:lang w:val="bg-BG"/>
        </w:rPr>
        <w:t>Споделени са мнения, че е необходимо темата да се изучава в училище и че винаги може да се научи нещо ново и полезно. Няколко човека са на мнение, че не се нуждаят от допълнителни знания за наркотичните вещества</w:t>
      </w:r>
      <w:r w:rsidR="00977C1F">
        <w:rPr>
          <w:rFonts w:ascii="Times New Roman" w:hAnsi="Times New Roman" w:cs="Times New Roman"/>
          <w:sz w:val="24"/>
          <w:szCs w:val="24"/>
          <w:lang w:val="bg-BG"/>
        </w:rPr>
        <w:t>.</w:t>
      </w:r>
    </w:p>
    <w:p w:rsidR="00E50AB8" w:rsidRDefault="002718E9" w:rsidP="00020070">
      <w:pPr>
        <w:rPr>
          <w:rFonts w:ascii="Times New Roman" w:hAnsi="Times New Roman" w:cs="Times New Roman"/>
          <w:sz w:val="24"/>
          <w:szCs w:val="24"/>
          <w:lang w:val="bg-BG"/>
        </w:rPr>
      </w:pPr>
      <w:r>
        <w:rPr>
          <w:rFonts w:ascii="Times New Roman" w:hAnsi="Times New Roman" w:cs="Times New Roman"/>
          <w:noProof/>
          <w:sz w:val="24"/>
          <w:szCs w:val="24"/>
        </w:rPr>
        <w:drawing>
          <wp:inline distT="0" distB="0" distL="0" distR="0">
            <wp:extent cx="5838825" cy="36290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creenshot_2021-03-23 Анкета за родители(2).png"/>
                    <pic:cNvPicPr/>
                  </pic:nvPicPr>
                  <pic:blipFill rotWithShape="1">
                    <a:blip r:embed="rId36">
                      <a:extLst>
                        <a:ext uri="{28A0092B-C50C-407E-A947-70E740481C1C}">
                          <a14:useLocalDpi xmlns:a14="http://schemas.microsoft.com/office/drawing/2010/main" val="0"/>
                        </a:ext>
                      </a:extLst>
                    </a:blip>
                    <a:srcRect b="9013"/>
                    <a:stretch/>
                  </pic:blipFill>
                  <pic:spPr bwMode="auto">
                    <a:xfrm>
                      <a:off x="0" y="0"/>
                      <a:ext cx="5879801" cy="3654493"/>
                    </a:xfrm>
                    <a:prstGeom prst="rect">
                      <a:avLst/>
                    </a:prstGeom>
                    <a:ln>
                      <a:noFill/>
                    </a:ln>
                    <a:extLst>
                      <a:ext uri="{53640926-AAD7-44D8-BBD7-CCE9431645EC}">
                        <a14:shadowObscured xmlns:a14="http://schemas.microsoft.com/office/drawing/2010/main"/>
                      </a:ext>
                    </a:extLst>
                  </pic:spPr>
                </pic:pic>
              </a:graphicData>
            </a:graphic>
          </wp:inline>
        </w:drawing>
      </w:r>
    </w:p>
    <w:p w:rsidR="00FC1A93" w:rsidRDefault="00FC1A93" w:rsidP="00020070">
      <w:pPr>
        <w:rPr>
          <w:rFonts w:ascii="Times New Roman" w:hAnsi="Times New Roman" w:cs="Times New Roman"/>
          <w:sz w:val="24"/>
          <w:szCs w:val="24"/>
          <w:lang w:val="bg-BG"/>
        </w:rPr>
      </w:pPr>
    </w:p>
    <w:p w:rsidR="00E72E48" w:rsidRDefault="00020070" w:rsidP="00E72E48">
      <w:pPr>
        <w:spacing w:line="360" w:lineRule="auto"/>
        <w:ind w:firstLine="720"/>
        <w:jc w:val="both"/>
        <w:rPr>
          <w:rFonts w:ascii="Times New Roman" w:hAnsi="Times New Roman" w:cs="Times New Roman"/>
          <w:noProof/>
          <w:sz w:val="24"/>
          <w:szCs w:val="24"/>
        </w:rPr>
      </w:pPr>
      <w:r>
        <w:rPr>
          <w:rFonts w:ascii="Times New Roman" w:hAnsi="Times New Roman" w:cs="Times New Roman"/>
          <w:sz w:val="24"/>
          <w:szCs w:val="24"/>
          <w:lang w:val="bg-BG"/>
        </w:rPr>
        <w:t xml:space="preserve">Над </w:t>
      </w:r>
      <w:r w:rsidR="00305E74">
        <w:rPr>
          <w:rFonts w:ascii="Times New Roman" w:hAnsi="Times New Roman" w:cs="Times New Roman"/>
          <w:sz w:val="24"/>
          <w:szCs w:val="24"/>
          <w:lang w:val="bg-BG"/>
        </w:rPr>
        <w:t>70</w:t>
      </w:r>
      <w:r>
        <w:rPr>
          <w:rFonts w:ascii="Times New Roman" w:hAnsi="Times New Roman" w:cs="Times New Roman"/>
          <w:sz w:val="24"/>
          <w:szCs w:val="24"/>
          <w:lang w:val="bg-BG"/>
        </w:rPr>
        <w:t xml:space="preserve">% от </w:t>
      </w:r>
      <w:r w:rsidR="00305E74">
        <w:rPr>
          <w:rFonts w:ascii="Times New Roman" w:hAnsi="Times New Roman" w:cs="Times New Roman"/>
          <w:sz w:val="24"/>
          <w:szCs w:val="24"/>
          <w:lang w:val="bg-BG"/>
        </w:rPr>
        <w:t>отговорилите родители</w:t>
      </w:r>
      <w:r>
        <w:rPr>
          <w:rFonts w:ascii="Times New Roman" w:hAnsi="Times New Roman" w:cs="Times New Roman"/>
          <w:sz w:val="24"/>
          <w:szCs w:val="24"/>
          <w:lang w:val="bg-BG"/>
        </w:rPr>
        <w:t xml:space="preserve"> изявяват готовност да се включат в </w:t>
      </w:r>
      <w:r w:rsidR="00305E74">
        <w:rPr>
          <w:rFonts w:ascii="Times New Roman" w:hAnsi="Times New Roman" w:cs="Times New Roman"/>
          <w:sz w:val="24"/>
          <w:szCs w:val="24"/>
          <w:lang w:val="bg-BG"/>
        </w:rPr>
        <w:t>обучения</w:t>
      </w:r>
      <w:r>
        <w:rPr>
          <w:rFonts w:ascii="Times New Roman" w:hAnsi="Times New Roman" w:cs="Times New Roman"/>
          <w:sz w:val="24"/>
          <w:szCs w:val="24"/>
          <w:lang w:val="bg-BG"/>
        </w:rPr>
        <w:t xml:space="preserve"> </w:t>
      </w:r>
      <w:r w:rsidR="00305E74">
        <w:rPr>
          <w:rFonts w:ascii="Times New Roman" w:hAnsi="Times New Roman" w:cs="Times New Roman"/>
          <w:sz w:val="24"/>
          <w:szCs w:val="24"/>
          <w:lang w:val="bg-BG"/>
        </w:rPr>
        <w:t>свързани</w:t>
      </w:r>
      <w:r>
        <w:rPr>
          <w:rFonts w:ascii="Times New Roman" w:hAnsi="Times New Roman" w:cs="Times New Roman"/>
          <w:sz w:val="24"/>
          <w:szCs w:val="24"/>
          <w:lang w:val="bg-BG"/>
        </w:rPr>
        <w:t xml:space="preserve"> с превенцията на употребата на наркотици сред младите хора</w:t>
      </w:r>
      <w:r w:rsidR="00305E74">
        <w:rPr>
          <w:rFonts w:ascii="Times New Roman" w:hAnsi="Times New Roman" w:cs="Times New Roman"/>
          <w:sz w:val="24"/>
          <w:szCs w:val="24"/>
          <w:lang w:val="bg-BG"/>
        </w:rPr>
        <w:t>.</w:t>
      </w:r>
      <w:r w:rsidR="00872BE6">
        <w:rPr>
          <w:rFonts w:ascii="Times New Roman" w:hAnsi="Times New Roman" w:cs="Times New Roman"/>
          <w:sz w:val="24"/>
          <w:szCs w:val="24"/>
        </w:rPr>
        <w:t xml:space="preserve"> </w:t>
      </w:r>
      <w:r w:rsidR="00FC0FD7">
        <w:rPr>
          <w:rFonts w:ascii="Times New Roman" w:hAnsi="Times New Roman" w:cs="Times New Roman"/>
          <w:sz w:val="24"/>
          <w:szCs w:val="24"/>
          <w:lang w:val="bg-BG"/>
        </w:rPr>
        <w:t xml:space="preserve">Но останалите близо 30% са против. Близки до тези са и резултатите </w:t>
      </w:r>
      <w:r w:rsidR="00FC1A93">
        <w:rPr>
          <w:rFonts w:ascii="Times New Roman" w:hAnsi="Times New Roman" w:cs="Times New Roman"/>
          <w:sz w:val="24"/>
          <w:szCs w:val="24"/>
          <w:lang w:val="bg-BG"/>
        </w:rPr>
        <w:t>за нагласата на родителите к</w:t>
      </w:r>
      <w:r w:rsidR="008079D7">
        <w:rPr>
          <w:rFonts w:ascii="Times New Roman" w:hAnsi="Times New Roman" w:cs="Times New Roman"/>
          <w:sz w:val="24"/>
          <w:szCs w:val="24"/>
          <w:lang w:val="bg-BG"/>
        </w:rPr>
        <w:t>ъм информационна родителска срещ</w:t>
      </w:r>
      <w:r w:rsidR="00FC1A93">
        <w:rPr>
          <w:rFonts w:ascii="Times New Roman" w:hAnsi="Times New Roman" w:cs="Times New Roman"/>
          <w:sz w:val="24"/>
          <w:szCs w:val="24"/>
          <w:lang w:val="bg-BG"/>
        </w:rPr>
        <w:t>а по темата.</w:t>
      </w:r>
      <w:r w:rsidR="002A1CEC" w:rsidRPr="002A1CEC">
        <w:rPr>
          <w:rFonts w:ascii="Times New Roman" w:hAnsi="Times New Roman" w:cs="Times New Roman"/>
          <w:noProof/>
          <w:sz w:val="24"/>
          <w:szCs w:val="24"/>
        </w:rPr>
        <w:t xml:space="preserve"> </w:t>
      </w:r>
    </w:p>
    <w:p w:rsidR="002C02AD" w:rsidRPr="00FC0FD7" w:rsidRDefault="002A1CEC" w:rsidP="00E72E48">
      <w:pPr>
        <w:spacing w:line="360" w:lineRule="auto"/>
        <w:ind w:firstLine="720"/>
        <w:jc w:val="both"/>
        <w:rPr>
          <w:rFonts w:ascii="Times New Roman" w:hAnsi="Times New Roman" w:cs="Times New Roman"/>
          <w:sz w:val="24"/>
          <w:szCs w:val="24"/>
          <w:lang w:val="bg-BG"/>
        </w:rPr>
      </w:pPr>
      <w:r>
        <w:rPr>
          <w:rFonts w:ascii="Times New Roman" w:hAnsi="Times New Roman" w:cs="Times New Roman"/>
          <w:noProof/>
          <w:sz w:val="24"/>
          <w:szCs w:val="24"/>
        </w:rPr>
        <w:lastRenderedPageBreak/>
        <w:drawing>
          <wp:inline distT="0" distB="0" distL="0" distR="0" wp14:anchorId="271E02D9" wp14:editId="45600D82">
            <wp:extent cx="4676775" cy="2085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creenshot_2021-03-24 Анкета за родители(1).png"/>
                    <pic:cNvPicPr/>
                  </pic:nvPicPr>
                  <pic:blipFill>
                    <a:blip r:embed="rId37">
                      <a:extLst>
                        <a:ext uri="{28A0092B-C50C-407E-A947-70E740481C1C}">
                          <a14:useLocalDpi xmlns:a14="http://schemas.microsoft.com/office/drawing/2010/main" val="0"/>
                        </a:ext>
                      </a:extLst>
                    </a:blip>
                    <a:stretch>
                      <a:fillRect/>
                    </a:stretch>
                  </pic:blipFill>
                  <pic:spPr>
                    <a:xfrm>
                      <a:off x="0" y="0"/>
                      <a:ext cx="4702796" cy="2097581"/>
                    </a:xfrm>
                    <a:prstGeom prst="rect">
                      <a:avLst/>
                    </a:prstGeom>
                  </pic:spPr>
                </pic:pic>
              </a:graphicData>
            </a:graphic>
          </wp:inline>
        </w:drawing>
      </w:r>
    </w:p>
    <w:p w:rsidR="002353B2" w:rsidRDefault="00020070" w:rsidP="00487897">
      <w:pPr>
        <w:rPr>
          <w:rFonts w:ascii="Times New Roman" w:hAnsi="Times New Roman" w:cs="Times New Roman"/>
          <w:sz w:val="24"/>
          <w:szCs w:val="24"/>
          <w:lang w:val="bg-BG"/>
        </w:rPr>
      </w:pPr>
      <w:r>
        <w:rPr>
          <w:rFonts w:ascii="Times New Roman" w:hAnsi="Times New Roman" w:cs="Times New Roman"/>
          <w:noProof/>
          <w:sz w:val="24"/>
          <w:szCs w:val="24"/>
        </w:rPr>
        <w:drawing>
          <wp:inline distT="0" distB="0" distL="0" distR="0" wp14:anchorId="3B5CA558" wp14:editId="6C3FEA8C">
            <wp:extent cx="4924425" cy="2107515"/>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creenshot_2021-03-24 Анкета за родители.png"/>
                    <pic:cNvPicPr/>
                  </pic:nvPicPr>
                  <pic:blipFill>
                    <a:blip r:embed="rId38">
                      <a:extLst>
                        <a:ext uri="{28A0092B-C50C-407E-A947-70E740481C1C}">
                          <a14:useLocalDpi xmlns:a14="http://schemas.microsoft.com/office/drawing/2010/main" val="0"/>
                        </a:ext>
                      </a:extLst>
                    </a:blip>
                    <a:stretch>
                      <a:fillRect/>
                    </a:stretch>
                  </pic:blipFill>
                  <pic:spPr>
                    <a:xfrm>
                      <a:off x="0" y="0"/>
                      <a:ext cx="4947723" cy="2117486"/>
                    </a:xfrm>
                    <a:prstGeom prst="rect">
                      <a:avLst/>
                    </a:prstGeom>
                  </pic:spPr>
                </pic:pic>
              </a:graphicData>
            </a:graphic>
          </wp:inline>
        </w:drawing>
      </w:r>
    </w:p>
    <w:p w:rsidR="00FC1A93" w:rsidRDefault="00FC1A93" w:rsidP="00487897">
      <w:pPr>
        <w:rPr>
          <w:rFonts w:ascii="Times New Roman" w:hAnsi="Times New Roman" w:cs="Times New Roman"/>
          <w:sz w:val="24"/>
          <w:szCs w:val="24"/>
          <w:lang w:val="bg-BG"/>
        </w:rPr>
      </w:pPr>
    </w:p>
    <w:p w:rsidR="00FC1A93" w:rsidRDefault="00562DD0" w:rsidP="0063632F">
      <w:pPr>
        <w:spacing w:line="36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Употребата на наркотични вещества е проблем за града. Това потвърждават близо 80% от отговорилите на този въпрос. 24 човека не са дали отговор. В предходно проучване от 2020 година</w:t>
      </w:r>
      <w:r w:rsidR="00C47EED">
        <w:rPr>
          <w:rFonts w:ascii="Times New Roman" w:hAnsi="Times New Roman" w:cs="Times New Roman"/>
          <w:sz w:val="24"/>
          <w:szCs w:val="24"/>
          <w:lang w:val="bg-BG"/>
        </w:rPr>
        <w:t>,</w:t>
      </w:r>
      <w:r>
        <w:rPr>
          <w:rFonts w:ascii="Times New Roman" w:hAnsi="Times New Roman" w:cs="Times New Roman"/>
          <w:sz w:val="24"/>
          <w:szCs w:val="24"/>
          <w:lang w:val="bg-BG"/>
        </w:rPr>
        <w:t xml:space="preserve"> изследващо нагласите на младежите в града, юношите бяха попитани същия въпрос. 60% бяха на същото мнение.</w:t>
      </w:r>
    </w:p>
    <w:p w:rsidR="002353B2" w:rsidRDefault="00FC1A93" w:rsidP="0048789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FA71BC8" wp14:editId="68E19581">
            <wp:extent cx="5341288" cy="2173184"/>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creenshot_2021-03-24 Анкета за родители(2).png"/>
                    <pic:cNvPicPr/>
                  </pic:nvPicPr>
                  <pic:blipFill>
                    <a:blip r:embed="rId39">
                      <a:extLst>
                        <a:ext uri="{28A0092B-C50C-407E-A947-70E740481C1C}">
                          <a14:useLocalDpi xmlns:a14="http://schemas.microsoft.com/office/drawing/2010/main" val="0"/>
                        </a:ext>
                      </a:extLst>
                    </a:blip>
                    <a:stretch>
                      <a:fillRect/>
                    </a:stretch>
                  </pic:blipFill>
                  <pic:spPr>
                    <a:xfrm>
                      <a:off x="0" y="0"/>
                      <a:ext cx="5359716" cy="2180682"/>
                    </a:xfrm>
                    <a:prstGeom prst="rect">
                      <a:avLst/>
                    </a:prstGeom>
                  </pic:spPr>
                </pic:pic>
              </a:graphicData>
            </a:graphic>
          </wp:inline>
        </w:drawing>
      </w:r>
    </w:p>
    <w:p w:rsidR="002A1CEC" w:rsidRDefault="002A1CEC" w:rsidP="00F90AC8">
      <w:pPr>
        <w:spacing w:line="360" w:lineRule="auto"/>
        <w:jc w:val="both"/>
        <w:rPr>
          <w:rFonts w:ascii="Times New Roman" w:hAnsi="Times New Roman" w:cs="Times New Roman"/>
          <w:sz w:val="24"/>
          <w:szCs w:val="24"/>
          <w:lang w:val="bg-BG"/>
        </w:rPr>
      </w:pPr>
    </w:p>
    <w:p w:rsidR="00AF65A5" w:rsidRPr="00AF65A5" w:rsidRDefault="00AF65A5" w:rsidP="002A1CEC">
      <w:pPr>
        <w:spacing w:line="36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 xml:space="preserve">Респондентите бяха помолени да споделят към кого ще се обърнат, ако се усъмнят, че детето им употребява. На този въпрос те имаха възможност да изберат повече от една опция или да допишат своя отговор. </w:t>
      </w:r>
      <w:r w:rsidR="007C107C">
        <w:rPr>
          <w:rFonts w:ascii="Times New Roman" w:hAnsi="Times New Roman" w:cs="Times New Roman"/>
          <w:sz w:val="24"/>
          <w:szCs w:val="24"/>
          <w:lang w:val="bg-BG"/>
        </w:rPr>
        <w:t xml:space="preserve">Близо 85% отговарят, че биха потърсили помощта на специалист по зависимости, а близо 30% ще се обърнат към </w:t>
      </w:r>
      <w:r w:rsidR="00261924" w:rsidRPr="008163DA">
        <w:rPr>
          <w:rFonts w:ascii="Times New Roman" w:hAnsi="Times New Roman" w:cs="Times New Roman"/>
          <w:sz w:val="24"/>
          <w:szCs w:val="24"/>
          <w:lang w:val="bg-BG"/>
        </w:rPr>
        <w:t>психолога</w:t>
      </w:r>
      <w:r w:rsidR="00261924">
        <w:rPr>
          <w:rFonts w:ascii="Times New Roman" w:hAnsi="Times New Roman" w:cs="Times New Roman"/>
          <w:sz w:val="24"/>
          <w:szCs w:val="24"/>
          <w:lang w:val="bg-BG"/>
        </w:rPr>
        <w:t xml:space="preserve"> </w:t>
      </w:r>
      <w:r w:rsidR="007C107C">
        <w:rPr>
          <w:rFonts w:ascii="Times New Roman" w:hAnsi="Times New Roman" w:cs="Times New Roman"/>
          <w:sz w:val="24"/>
          <w:szCs w:val="24"/>
          <w:lang w:val="bg-BG"/>
        </w:rPr>
        <w:t xml:space="preserve">или педагогическия съветник в училище. Част от </w:t>
      </w:r>
      <w:r w:rsidR="00F90AC8">
        <w:rPr>
          <w:rFonts w:ascii="Times New Roman" w:hAnsi="Times New Roman" w:cs="Times New Roman"/>
          <w:sz w:val="24"/>
          <w:szCs w:val="24"/>
          <w:lang w:val="bg-BG"/>
        </w:rPr>
        <w:t>респондентите дават и редица други отговори.</w:t>
      </w:r>
    </w:p>
    <w:p w:rsidR="00AF65A5" w:rsidRDefault="00AF65A5" w:rsidP="0048789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margin">
                  <wp:posOffset>64135</wp:posOffset>
                </wp:positionH>
                <wp:positionV relativeFrom="paragraph">
                  <wp:posOffset>1504315</wp:posOffset>
                </wp:positionV>
                <wp:extent cx="1614434" cy="21317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614434" cy="213170"/>
                        </a:xfrm>
                        <a:prstGeom prst="rect">
                          <a:avLst/>
                        </a:prstGeom>
                        <a:noFill/>
                        <a:ln w="6350">
                          <a:noFill/>
                        </a:ln>
                      </wps:spPr>
                      <wps:txbx>
                        <w:txbxContent>
                          <w:p w:rsidR="00AF65A5" w:rsidRPr="007C107C" w:rsidRDefault="00AF65A5" w:rsidP="00AF65A5">
                            <w:pPr>
                              <w:jc w:val="right"/>
                              <w:rPr>
                                <w:color w:val="404040" w:themeColor="text1" w:themeTint="BF"/>
                                <w:sz w:val="18"/>
                                <w:lang w:val="bg-BG"/>
                              </w:rPr>
                            </w:pPr>
                            <w:r w:rsidRPr="007C107C">
                              <w:rPr>
                                <w:color w:val="404040" w:themeColor="text1" w:themeTint="BF"/>
                                <w:sz w:val="18"/>
                                <w:lang w:val="bg-BG"/>
                              </w:rPr>
                              <w:t>Специалист по зависимости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5.05pt;margin-top:118.45pt;width:127.1pt;height:1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" filled="f" stroked="f" strokeweight=".5pt">
                <v:textbox>
                  <w:txbxContent>
                    <w:p w:rsidR="00AF65A5" w:rsidRPr="007C107C" w:rsidRDefault="00AF65A5" w:rsidP="00AF65A5">
                      <w:pPr>
                        <w:jc w:val="right"/>
                        <w:rPr>
                          <w:color w:val="404040" w:themeColor="text1" w:themeTint="BF"/>
                          <w:sz w:val="18"/>
                          <w:lang w:val="bg-BG"/>
                        </w:rPr>
                      </w:pPr>
                      <w:r w:rsidRPr="007C107C">
                        <w:rPr>
                          <w:color w:val="404040" w:themeColor="text1" w:themeTint="BF"/>
                          <w:sz w:val="18"/>
                          <w:lang w:val="bg-BG"/>
                        </w:rPr>
                        <w:t>Специалист по зависимости</w:t>
                      </w:r>
                    </w:p>
                  </w:txbxContent>
                </v:textbox>
                <w10:wrap anchorx="margin"/>
              </v:shape>
            </w:pict>
          </mc:Fallback>
        </mc:AlternateContent>
      </w:r>
      <w:r>
        <w:rPr>
          <w:rFonts w:ascii="Times New Roman" w:hAnsi="Times New Roman" w:cs="Times New Roman"/>
          <w:noProof/>
          <w:sz w:val="24"/>
          <w:szCs w:val="24"/>
        </w:rPr>
        <w:drawing>
          <wp:inline distT="0" distB="0" distL="0" distR="0">
            <wp:extent cx="5972810" cy="3467100"/>
            <wp:effectExtent l="0" t="0" r="889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creenshot_2021-03-24 Анкета за родители(3).png"/>
                    <pic:cNvPicPr/>
                  </pic:nvPicPr>
                  <pic:blipFill>
                    <a:blip r:embed="rId40">
                      <a:extLst>
                        <a:ext uri="{28A0092B-C50C-407E-A947-70E740481C1C}">
                          <a14:useLocalDpi xmlns:a14="http://schemas.microsoft.com/office/drawing/2010/main" val="0"/>
                        </a:ext>
                      </a:extLst>
                    </a:blip>
                    <a:stretch>
                      <a:fillRect/>
                    </a:stretch>
                  </pic:blipFill>
                  <pic:spPr>
                    <a:xfrm>
                      <a:off x="0" y="0"/>
                      <a:ext cx="5972810" cy="3467100"/>
                    </a:xfrm>
                    <a:prstGeom prst="rect">
                      <a:avLst/>
                    </a:prstGeom>
                  </pic:spPr>
                </pic:pic>
              </a:graphicData>
            </a:graphic>
          </wp:inline>
        </w:drawing>
      </w:r>
    </w:p>
    <w:p w:rsidR="006D3F01" w:rsidRPr="00385199" w:rsidRDefault="006D3F01" w:rsidP="002A1CEC">
      <w:pPr>
        <w:spacing w:line="360" w:lineRule="auto"/>
        <w:ind w:firstLine="720"/>
        <w:jc w:val="both"/>
        <w:rPr>
          <w:rFonts w:ascii="Times New Roman" w:hAnsi="Times New Roman" w:cs="Times New Roman"/>
          <w:sz w:val="24"/>
          <w:szCs w:val="24"/>
          <w:lang w:val="bg-BG"/>
        </w:rPr>
      </w:pPr>
      <w:r w:rsidRPr="00385199">
        <w:rPr>
          <w:rFonts w:ascii="Times New Roman" w:hAnsi="Times New Roman" w:cs="Times New Roman"/>
          <w:sz w:val="24"/>
          <w:szCs w:val="24"/>
          <w:lang w:val="bg-BG"/>
        </w:rPr>
        <w:t>Едва 19,2% от анкетираните родители отговарят</w:t>
      </w:r>
      <w:r w:rsidR="00F21DB9" w:rsidRPr="00385199">
        <w:rPr>
          <w:rFonts w:ascii="Times New Roman" w:hAnsi="Times New Roman" w:cs="Times New Roman"/>
          <w:sz w:val="24"/>
          <w:szCs w:val="24"/>
          <w:lang w:val="bg-BG"/>
        </w:rPr>
        <w:t>,</w:t>
      </w:r>
      <w:r w:rsidRPr="00385199">
        <w:rPr>
          <w:rFonts w:ascii="Times New Roman" w:hAnsi="Times New Roman" w:cs="Times New Roman"/>
          <w:sz w:val="24"/>
          <w:szCs w:val="24"/>
          <w:lang w:val="bg-BG"/>
        </w:rPr>
        <w:t xml:space="preserve"> че са </w:t>
      </w:r>
      <w:r w:rsidR="00F21DB9" w:rsidRPr="00385199">
        <w:rPr>
          <w:rFonts w:ascii="Times New Roman" w:hAnsi="Times New Roman" w:cs="Times New Roman"/>
          <w:sz w:val="24"/>
          <w:szCs w:val="24"/>
          <w:lang w:val="bg-BG"/>
        </w:rPr>
        <w:t>з</w:t>
      </w:r>
      <w:r w:rsidRPr="00385199">
        <w:rPr>
          <w:rFonts w:ascii="Times New Roman" w:hAnsi="Times New Roman" w:cs="Times New Roman"/>
          <w:sz w:val="24"/>
          <w:szCs w:val="24"/>
          <w:lang w:val="bg-BG"/>
        </w:rPr>
        <w:t xml:space="preserve">апознати с дейността на Общински </w:t>
      </w:r>
      <w:r w:rsidR="00F21DB9" w:rsidRPr="00385199">
        <w:rPr>
          <w:rFonts w:ascii="Times New Roman" w:hAnsi="Times New Roman" w:cs="Times New Roman"/>
          <w:sz w:val="24"/>
          <w:szCs w:val="24"/>
          <w:lang w:val="bg-BG"/>
        </w:rPr>
        <w:t>с</w:t>
      </w:r>
      <w:r w:rsidRPr="00385199">
        <w:rPr>
          <w:rFonts w:ascii="Times New Roman" w:hAnsi="Times New Roman" w:cs="Times New Roman"/>
          <w:sz w:val="24"/>
          <w:szCs w:val="24"/>
          <w:lang w:val="bg-BG"/>
        </w:rPr>
        <w:t>ъвет по наркоти</w:t>
      </w:r>
      <w:r w:rsidR="00F21DB9" w:rsidRPr="00385199">
        <w:rPr>
          <w:rFonts w:ascii="Times New Roman" w:hAnsi="Times New Roman" w:cs="Times New Roman"/>
          <w:sz w:val="24"/>
          <w:szCs w:val="24"/>
          <w:lang w:val="bg-BG"/>
        </w:rPr>
        <w:t>чни вещества като структура</w:t>
      </w:r>
      <w:r w:rsidR="00D1532C" w:rsidRPr="00385199">
        <w:rPr>
          <w:rFonts w:ascii="Times New Roman" w:hAnsi="Times New Roman" w:cs="Times New Roman"/>
          <w:sz w:val="24"/>
          <w:szCs w:val="24"/>
          <w:lang w:val="bg-BG"/>
        </w:rPr>
        <w:t>,</w:t>
      </w:r>
      <w:r w:rsidR="00F21DB9" w:rsidRPr="00385199">
        <w:rPr>
          <w:rFonts w:ascii="Times New Roman" w:hAnsi="Times New Roman" w:cs="Times New Roman"/>
          <w:sz w:val="24"/>
          <w:szCs w:val="24"/>
          <w:lang w:val="bg-BG"/>
        </w:rPr>
        <w:t xml:space="preserve"> имаща за цел да </w:t>
      </w:r>
      <w:r w:rsidR="00C47EED" w:rsidRPr="00385199">
        <w:rPr>
          <w:rFonts w:ascii="Times New Roman" w:hAnsi="Times New Roman" w:cs="Times New Roman"/>
          <w:lang w:val="bg-BG"/>
        </w:rPr>
        <w:t>осигурява</w:t>
      </w:r>
      <w:r w:rsidR="00F21DB9" w:rsidRPr="00385199">
        <w:rPr>
          <w:rFonts w:ascii="Times New Roman" w:hAnsi="Times New Roman" w:cs="Times New Roman"/>
          <w:lang w:val="bg-BG"/>
        </w:rPr>
        <w:t xml:space="preserve"> </w:t>
      </w:r>
      <w:r w:rsidR="007E5254" w:rsidRPr="00385199">
        <w:rPr>
          <w:rFonts w:ascii="Times New Roman" w:hAnsi="Times New Roman" w:cs="Times New Roman"/>
          <w:lang w:val="bg-BG"/>
        </w:rPr>
        <w:t>адекватна</w:t>
      </w:r>
      <w:r w:rsidR="00F21DB9" w:rsidRPr="00385199">
        <w:rPr>
          <w:rFonts w:ascii="Times New Roman" w:hAnsi="Times New Roman" w:cs="Times New Roman"/>
          <w:lang w:val="bg-BG"/>
        </w:rPr>
        <w:t xml:space="preserve"> информация относно ситуацията с употребата на наркотични вещества на територията на </w:t>
      </w:r>
      <w:r w:rsidR="00514ED7" w:rsidRPr="00385199">
        <w:rPr>
          <w:rFonts w:ascii="Times New Roman" w:hAnsi="Times New Roman" w:cs="Times New Roman"/>
          <w:lang w:val="en-GB"/>
        </w:rPr>
        <w:t xml:space="preserve"> </w:t>
      </w:r>
      <w:r w:rsidR="00514ED7" w:rsidRPr="00385199">
        <w:rPr>
          <w:rFonts w:ascii="Times New Roman" w:hAnsi="Times New Roman" w:cs="Times New Roman"/>
          <w:lang w:val="bg-BG"/>
        </w:rPr>
        <w:t>област</w:t>
      </w:r>
      <w:r w:rsidR="00F21DB9" w:rsidRPr="00385199">
        <w:rPr>
          <w:rFonts w:ascii="Times New Roman" w:hAnsi="Times New Roman" w:cs="Times New Roman"/>
          <w:lang w:val="bg-BG"/>
        </w:rPr>
        <w:t xml:space="preserve"> Габрово и да  </w:t>
      </w:r>
      <w:r w:rsidR="00C47EED" w:rsidRPr="00385199">
        <w:rPr>
          <w:rFonts w:ascii="Times New Roman" w:hAnsi="Times New Roman" w:cs="Times New Roman"/>
          <w:lang w:val="bg-BG"/>
        </w:rPr>
        <w:t xml:space="preserve">осъществява </w:t>
      </w:r>
      <w:r w:rsidR="00F21DB9" w:rsidRPr="00385199">
        <w:rPr>
          <w:rFonts w:ascii="Times New Roman" w:hAnsi="Times New Roman" w:cs="Times New Roman"/>
          <w:lang w:val="bg-BG"/>
        </w:rPr>
        <w:t>подходящи превантивни дейности.</w:t>
      </w:r>
      <w:r w:rsidR="00DF5C79" w:rsidRPr="00385199">
        <w:rPr>
          <w:rFonts w:ascii="Times New Roman" w:hAnsi="Times New Roman" w:cs="Times New Roman"/>
        </w:rPr>
        <w:t xml:space="preserve"> </w:t>
      </w:r>
      <w:r w:rsidR="00DF5C79" w:rsidRPr="00385199">
        <w:rPr>
          <w:rFonts w:ascii="Times New Roman" w:hAnsi="Times New Roman" w:cs="Times New Roman"/>
          <w:lang w:val="bg-BG"/>
        </w:rPr>
        <w:t xml:space="preserve">Този </w:t>
      </w:r>
      <w:r w:rsidR="00576C98" w:rsidRPr="00385199">
        <w:rPr>
          <w:rFonts w:ascii="Times New Roman" w:hAnsi="Times New Roman" w:cs="Times New Roman"/>
          <w:lang w:val="bg-BG"/>
        </w:rPr>
        <w:t>процент е малко по-висок през 2021 година в сравнение с този от 2015 година.</w:t>
      </w:r>
    </w:p>
    <w:p w:rsidR="007E5254" w:rsidRDefault="006D3F01" w:rsidP="0048789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8460FF9" wp14:editId="42DF95A7">
            <wp:extent cx="5149850" cy="22574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creenshot_2021-04-05 Анкета за родители.png"/>
                    <pic:cNvPicPr/>
                  </pic:nvPicPr>
                  <pic:blipFill>
                    <a:blip r:embed="rId41">
                      <a:extLst>
                        <a:ext uri="{28A0092B-C50C-407E-A947-70E740481C1C}">
                          <a14:useLocalDpi xmlns:a14="http://schemas.microsoft.com/office/drawing/2010/main" val="0"/>
                        </a:ext>
                      </a:extLst>
                    </a:blip>
                    <a:stretch>
                      <a:fillRect/>
                    </a:stretch>
                  </pic:blipFill>
                  <pic:spPr>
                    <a:xfrm>
                      <a:off x="0" y="0"/>
                      <a:ext cx="5160282" cy="2261998"/>
                    </a:xfrm>
                    <a:prstGeom prst="rect">
                      <a:avLst/>
                    </a:prstGeom>
                  </pic:spPr>
                </pic:pic>
              </a:graphicData>
            </a:graphic>
          </wp:inline>
        </w:drawing>
      </w:r>
    </w:p>
    <w:p w:rsidR="00816080" w:rsidRDefault="00816080" w:rsidP="00816080">
      <w:pPr>
        <w:jc w:val="both"/>
        <w:rPr>
          <w:rFonts w:ascii="Times New Roman" w:hAnsi="Times New Roman" w:cs="Times New Roman"/>
          <w:sz w:val="24"/>
          <w:szCs w:val="24"/>
          <w:lang w:val="bg-BG"/>
        </w:rPr>
      </w:pPr>
    </w:p>
    <w:p w:rsidR="00816080" w:rsidRPr="00576C98" w:rsidRDefault="00816080" w:rsidP="00576C98">
      <w:pPr>
        <w:spacing w:line="360" w:lineRule="auto"/>
        <w:contextualSpacing/>
        <w:jc w:val="both"/>
        <w:rPr>
          <w:rFonts w:ascii="Times New Roman" w:hAnsi="Times New Roman" w:cs="Times New Roman"/>
          <w:noProof/>
          <w:sz w:val="24"/>
          <w:szCs w:val="24"/>
          <w:lang w:val="bg-BG"/>
        </w:rPr>
      </w:pPr>
      <w:r>
        <w:rPr>
          <w:rFonts w:ascii="Times New Roman" w:hAnsi="Times New Roman" w:cs="Times New Roman"/>
          <w:sz w:val="24"/>
          <w:szCs w:val="24"/>
          <w:lang w:val="bg-BG"/>
        </w:rPr>
        <w:t xml:space="preserve">Родителите са на мнение, че е необходимо в училищата да се осъществяват превантивни дейности. </w:t>
      </w:r>
      <w:r w:rsidR="007E5254">
        <w:rPr>
          <w:rFonts w:ascii="Times New Roman" w:hAnsi="Times New Roman" w:cs="Times New Roman"/>
          <w:sz w:val="24"/>
          <w:szCs w:val="24"/>
          <w:lang w:val="bg-BG"/>
        </w:rPr>
        <w:t>Близо 99% от род</w:t>
      </w:r>
      <w:r>
        <w:rPr>
          <w:rFonts w:ascii="Times New Roman" w:hAnsi="Times New Roman" w:cs="Times New Roman"/>
          <w:sz w:val="24"/>
          <w:szCs w:val="24"/>
          <w:lang w:val="bg-BG"/>
        </w:rPr>
        <w:t>ителите оценяват като необходимо</w:t>
      </w:r>
      <w:r w:rsidR="007E5254">
        <w:rPr>
          <w:rFonts w:ascii="Times New Roman" w:hAnsi="Times New Roman" w:cs="Times New Roman"/>
          <w:sz w:val="24"/>
          <w:szCs w:val="24"/>
          <w:lang w:val="bg-BG"/>
        </w:rPr>
        <w:t xml:space="preserve"> проблемът </w:t>
      </w:r>
      <w:r w:rsidR="00004817">
        <w:rPr>
          <w:rFonts w:ascii="Times New Roman" w:hAnsi="Times New Roman" w:cs="Times New Roman"/>
          <w:sz w:val="24"/>
          <w:szCs w:val="24"/>
          <w:lang w:val="bg-BG"/>
        </w:rPr>
        <w:t>да бъде дискутиран в училищата, а 98%</w:t>
      </w:r>
      <w:r>
        <w:rPr>
          <w:rFonts w:ascii="Times New Roman" w:hAnsi="Times New Roman" w:cs="Times New Roman"/>
          <w:sz w:val="24"/>
          <w:szCs w:val="24"/>
          <w:lang w:val="bg-BG"/>
        </w:rPr>
        <w:t xml:space="preserve"> отговарят</w:t>
      </w:r>
      <w:r w:rsidR="00004817">
        <w:rPr>
          <w:rFonts w:ascii="Times New Roman" w:hAnsi="Times New Roman" w:cs="Times New Roman"/>
          <w:sz w:val="24"/>
          <w:szCs w:val="24"/>
          <w:lang w:val="bg-BG"/>
        </w:rPr>
        <w:t>, че превантивната работа в училище не е достатъчна</w:t>
      </w:r>
      <w:r>
        <w:rPr>
          <w:rFonts w:ascii="Times New Roman" w:hAnsi="Times New Roman" w:cs="Times New Roman"/>
          <w:sz w:val="24"/>
          <w:szCs w:val="24"/>
          <w:lang w:val="bg-BG"/>
        </w:rPr>
        <w:t>.</w:t>
      </w:r>
      <w:r w:rsidRPr="00816080">
        <w:rPr>
          <w:rFonts w:ascii="Times New Roman" w:hAnsi="Times New Roman" w:cs="Times New Roman"/>
          <w:noProof/>
          <w:sz w:val="24"/>
          <w:szCs w:val="24"/>
        </w:rPr>
        <w:t xml:space="preserve"> </w:t>
      </w:r>
      <w:r w:rsidR="00576C98">
        <w:rPr>
          <w:rFonts w:ascii="Times New Roman" w:hAnsi="Times New Roman" w:cs="Times New Roman"/>
          <w:noProof/>
          <w:sz w:val="24"/>
          <w:szCs w:val="24"/>
          <w:lang w:val="bg-BG"/>
        </w:rPr>
        <w:t xml:space="preserve"> Този процент се е увеличил от 2015 година насам.</w:t>
      </w:r>
    </w:p>
    <w:p w:rsidR="00816080" w:rsidRDefault="00816080" w:rsidP="00816080">
      <w:pPr>
        <w:jc w:val="both"/>
        <w:rPr>
          <w:rFonts w:ascii="Times New Roman" w:hAnsi="Times New Roman" w:cs="Times New Roman"/>
          <w:noProof/>
          <w:sz w:val="24"/>
          <w:szCs w:val="24"/>
        </w:rPr>
      </w:pPr>
    </w:p>
    <w:p w:rsidR="007E5254" w:rsidRPr="00004817" w:rsidRDefault="00816080" w:rsidP="00816080">
      <w:pPr>
        <w:jc w:val="both"/>
        <w:rPr>
          <w:rFonts w:ascii="Times New Roman" w:hAnsi="Times New Roman" w:cs="Times New Roman"/>
          <w:sz w:val="24"/>
          <w:szCs w:val="24"/>
          <w:lang w:val="bg-BG"/>
        </w:rPr>
      </w:pPr>
      <w:r>
        <w:rPr>
          <w:rFonts w:ascii="Times New Roman" w:hAnsi="Times New Roman" w:cs="Times New Roman"/>
          <w:noProof/>
          <w:sz w:val="24"/>
          <w:szCs w:val="24"/>
        </w:rPr>
        <w:drawing>
          <wp:inline distT="0" distB="0" distL="0" distR="0" wp14:anchorId="2093EF28" wp14:editId="664AA586">
            <wp:extent cx="5486400" cy="2436974"/>
            <wp:effectExtent l="0" t="0" r="0"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creenshot_2021-04-05 Анкета за родители(1).png"/>
                    <pic:cNvPicPr/>
                  </pic:nvPicPr>
                  <pic:blipFill>
                    <a:blip r:embed="rId42">
                      <a:extLst>
                        <a:ext uri="{28A0092B-C50C-407E-A947-70E740481C1C}">
                          <a14:useLocalDpi xmlns:a14="http://schemas.microsoft.com/office/drawing/2010/main" val="0"/>
                        </a:ext>
                      </a:extLst>
                    </a:blip>
                    <a:stretch>
                      <a:fillRect/>
                    </a:stretch>
                  </pic:blipFill>
                  <pic:spPr>
                    <a:xfrm>
                      <a:off x="0" y="0"/>
                      <a:ext cx="5496918" cy="2441646"/>
                    </a:xfrm>
                    <a:prstGeom prst="rect">
                      <a:avLst/>
                    </a:prstGeom>
                  </pic:spPr>
                </pic:pic>
              </a:graphicData>
            </a:graphic>
          </wp:inline>
        </w:drawing>
      </w:r>
    </w:p>
    <w:p w:rsidR="00576C98" w:rsidRDefault="006D3F01" w:rsidP="00487897">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1AE94EA" wp14:editId="4193A27C">
            <wp:extent cx="5972810" cy="2653030"/>
            <wp:effectExtent l="0" t="0" r="889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creenshot_2021-04-05 Анкета за родители(2).png"/>
                    <pic:cNvPicPr/>
                  </pic:nvPicPr>
                  <pic:blipFill>
                    <a:blip r:embed="rId43">
                      <a:extLst>
                        <a:ext uri="{28A0092B-C50C-407E-A947-70E740481C1C}">
                          <a14:useLocalDpi xmlns:a14="http://schemas.microsoft.com/office/drawing/2010/main" val="0"/>
                        </a:ext>
                      </a:extLst>
                    </a:blip>
                    <a:stretch>
                      <a:fillRect/>
                    </a:stretch>
                  </pic:blipFill>
                  <pic:spPr>
                    <a:xfrm>
                      <a:off x="0" y="0"/>
                      <a:ext cx="5972810" cy="2653030"/>
                    </a:xfrm>
                    <a:prstGeom prst="rect">
                      <a:avLst/>
                    </a:prstGeom>
                  </pic:spPr>
                </pic:pic>
              </a:graphicData>
            </a:graphic>
          </wp:inline>
        </w:drawing>
      </w:r>
    </w:p>
    <w:p w:rsidR="00576C98" w:rsidRPr="00576C98" w:rsidRDefault="00576C98" w:rsidP="00576C98">
      <w:pPr>
        <w:rPr>
          <w:rFonts w:ascii="Times New Roman" w:hAnsi="Times New Roman" w:cs="Times New Roman"/>
          <w:sz w:val="24"/>
          <w:szCs w:val="24"/>
        </w:rPr>
      </w:pPr>
    </w:p>
    <w:p w:rsidR="00195567" w:rsidRDefault="00832124" w:rsidP="0071069D">
      <w:pPr>
        <w:tabs>
          <w:tab w:val="left" w:pos="990"/>
        </w:tabs>
        <w:spacing w:line="360" w:lineRule="auto"/>
        <w:contextualSpacing/>
        <w:jc w:val="both"/>
        <w:rPr>
          <w:rFonts w:ascii="Times New Roman" w:hAnsi="Times New Roman" w:cs="Times New Roman"/>
          <w:sz w:val="24"/>
          <w:szCs w:val="24"/>
          <w:lang w:val="bg-BG"/>
        </w:rPr>
      </w:pPr>
      <w:r>
        <w:rPr>
          <w:rFonts w:ascii="Times New Roman" w:hAnsi="Times New Roman" w:cs="Times New Roman"/>
          <w:sz w:val="24"/>
          <w:szCs w:val="24"/>
          <w:lang w:val="bg-BG"/>
        </w:rPr>
        <w:tab/>
      </w:r>
      <w:r w:rsidR="00672CCB">
        <w:rPr>
          <w:rFonts w:ascii="Times New Roman" w:hAnsi="Times New Roman" w:cs="Times New Roman"/>
          <w:sz w:val="24"/>
          <w:szCs w:val="24"/>
          <w:lang w:val="bg-BG"/>
        </w:rPr>
        <w:t>Д</w:t>
      </w:r>
      <w:r>
        <w:rPr>
          <w:rFonts w:ascii="Times New Roman" w:hAnsi="Times New Roman" w:cs="Times New Roman"/>
          <w:sz w:val="24"/>
          <w:szCs w:val="24"/>
          <w:lang w:val="bg-BG"/>
        </w:rPr>
        <w:t xml:space="preserve">анните от двете проучвания имат близки </w:t>
      </w:r>
      <w:r w:rsidRPr="007F3470">
        <w:rPr>
          <w:rFonts w:ascii="Times New Roman" w:hAnsi="Times New Roman" w:cs="Times New Roman"/>
          <w:sz w:val="24"/>
          <w:szCs w:val="24"/>
          <w:lang w:val="bg-BG"/>
        </w:rPr>
        <w:t>резултати</w:t>
      </w:r>
      <w:r w:rsidR="00A76CA7" w:rsidRPr="007F3470">
        <w:rPr>
          <w:rFonts w:ascii="Times New Roman" w:hAnsi="Times New Roman" w:cs="Times New Roman"/>
          <w:sz w:val="24"/>
          <w:szCs w:val="24"/>
          <w:lang w:val="bg-BG"/>
        </w:rPr>
        <w:t xml:space="preserve">, които показват, че </w:t>
      </w:r>
      <w:r w:rsidR="005C6F5C" w:rsidRPr="007F3470">
        <w:rPr>
          <w:rFonts w:ascii="Times New Roman" w:hAnsi="Times New Roman" w:cs="Times New Roman"/>
          <w:sz w:val="24"/>
          <w:szCs w:val="24"/>
          <w:lang w:val="bg-BG"/>
        </w:rPr>
        <w:t xml:space="preserve">използването </w:t>
      </w:r>
      <w:r w:rsidR="00A76CA7" w:rsidRPr="007F3470">
        <w:rPr>
          <w:rFonts w:ascii="Times New Roman" w:hAnsi="Times New Roman" w:cs="Times New Roman"/>
          <w:sz w:val="24"/>
          <w:szCs w:val="24"/>
          <w:lang w:val="bg-BG"/>
        </w:rPr>
        <w:t>на наркотични вещества се приема за вредн</w:t>
      </w:r>
      <w:r w:rsidR="00C47EED" w:rsidRPr="007F3470">
        <w:rPr>
          <w:rFonts w:ascii="Times New Roman" w:hAnsi="Times New Roman" w:cs="Times New Roman"/>
          <w:sz w:val="24"/>
          <w:szCs w:val="24"/>
          <w:lang w:val="bg-BG"/>
        </w:rPr>
        <w:t>о</w:t>
      </w:r>
      <w:r w:rsidR="00A76CA7" w:rsidRPr="007F3470">
        <w:rPr>
          <w:rFonts w:ascii="Times New Roman" w:hAnsi="Times New Roman" w:cs="Times New Roman"/>
          <w:sz w:val="24"/>
          <w:szCs w:val="24"/>
          <w:lang w:val="bg-BG"/>
        </w:rPr>
        <w:t xml:space="preserve"> и опасн</w:t>
      </w:r>
      <w:r w:rsidR="00C47EED" w:rsidRPr="007F3470">
        <w:rPr>
          <w:rFonts w:ascii="Times New Roman" w:hAnsi="Times New Roman" w:cs="Times New Roman"/>
          <w:sz w:val="24"/>
          <w:szCs w:val="24"/>
          <w:lang w:val="bg-BG"/>
        </w:rPr>
        <w:t>о</w:t>
      </w:r>
      <w:r w:rsidR="00F774A4" w:rsidRPr="007F3470">
        <w:rPr>
          <w:rFonts w:ascii="Times New Roman" w:hAnsi="Times New Roman" w:cs="Times New Roman"/>
          <w:sz w:val="24"/>
          <w:szCs w:val="24"/>
          <w:lang w:val="bg-BG"/>
        </w:rPr>
        <w:t>.</w:t>
      </w:r>
      <w:r w:rsidR="00A76CA7" w:rsidRPr="007F3470">
        <w:rPr>
          <w:rFonts w:ascii="Times New Roman" w:hAnsi="Times New Roman" w:cs="Times New Roman"/>
          <w:sz w:val="24"/>
          <w:szCs w:val="24"/>
          <w:lang w:val="bg-BG"/>
        </w:rPr>
        <w:t xml:space="preserve"> Освен</w:t>
      </w:r>
      <w:r w:rsidR="007F3470">
        <w:rPr>
          <w:rFonts w:ascii="Times New Roman" w:hAnsi="Times New Roman" w:cs="Times New Roman"/>
          <w:sz w:val="24"/>
          <w:szCs w:val="24"/>
          <w:lang w:val="bg-BG"/>
        </w:rPr>
        <w:t>,</w:t>
      </w:r>
      <w:r w:rsidR="00A76CA7" w:rsidRPr="007F3470">
        <w:rPr>
          <w:rFonts w:ascii="Times New Roman" w:hAnsi="Times New Roman" w:cs="Times New Roman"/>
          <w:sz w:val="24"/>
          <w:szCs w:val="24"/>
          <w:lang w:val="bg-BG"/>
        </w:rPr>
        <w:t xml:space="preserve"> че </w:t>
      </w:r>
      <w:r w:rsidR="00F774A4" w:rsidRPr="007F3470">
        <w:rPr>
          <w:rFonts w:ascii="Times New Roman" w:hAnsi="Times New Roman" w:cs="Times New Roman"/>
          <w:sz w:val="24"/>
          <w:szCs w:val="24"/>
          <w:lang w:val="bg-BG"/>
        </w:rPr>
        <w:t xml:space="preserve">не одобряват </w:t>
      </w:r>
      <w:r w:rsidR="00A76CA7" w:rsidRPr="007F3470">
        <w:rPr>
          <w:rFonts w:ascii="Times New Roman" w:hAnsi="Times New Roman" w:cs="Times New Roman"/>
          <w:sz w:val="24"/>
          <w:szCs w:val="24"/>
          <w:lang w:val="bg-BG"/>
        </w:rPr>
        <w:t>тази практика,</w:t>
      </w:r>
      <w:r w:rsidR="00A62E4D" w:rsidRPr="007F3470">
        <w:rPr>
          <w:rFonts w:ascii="Times New Roman" w:hAnsi="Times New Roman" w:cs="Times New Roman"/>
          <w:sz w:val="24"/>
          <w:szCs w:val="24"/>
        </w:rPr>
        <w:t xml:space="preserve"> </w:t>
      </w:r>
      <w:r w:rsidR="0071069D" w:rsidRPr="007F3470">
        <w:rPr>
          <w:rFonts w:ascii="Times New Roman" w:hAnsi="Times New Roman" w:cs="Times New Roman"/>
          <w:sz w:val="24"/>
          <w:szCs w:val="24"/>
          <w:lang w:val="bg-BG"/>
        </w:rPr>
        <w:t xml:space="preserve">43,2% от </w:t>
      </w:r>
      <w:r w:rsidR="00A76CA7" w:rsidRPr="007F3470">
        <w:rPr>
          <w:rFonts w:ascii="Times New Roman" w:hAnsi="Times New Roman" w:cs="Times New Roman"/>
          <w:sz w:val="24"/>
          <w:szCs w:val="24"/>
          <w:lang w:val="bg-BG"/>
        </w:rPr>
        <w:t>анкетираните родители о</w:t>
      </w:r>
      <w:r w:rsidR="00A62E4D" w:rsidRPr="007F3470">
        <w:rPr>
          <w:rFonts w:ascii="Times New Roman" w:hAnsi="Times New Roman" w:cs="Times New Roman"/>
          <w:sz w:val="24"/>
          <w:szCs w:val="24"/>
          <w:lang w:val="bg-BG"/>
        </w:rPr>
        <w:t xml:space="preserve">пределят </w:t>
      </w:r>
      <w:r w:rsidR="0071069D" w:rsidRPr="007F3470">
        <w:rPr>
          <w:rFonts w:ascii="Times New Roman" w:hAnsi="Times New Roman" w:cs="Times New Roman"/>
          <w:sz w:val="24"/>
          <w:szCs w:val="24"/>
          <w:lang w:val="bg-BG"/>
        </w:rPr>
        <w:t>употребата като</w:t>
      </w:r>
      <w:r w:rsidR="00A62E4D" w:rsidRPr="007F3470">
        <w:rPr>
          <w:rFonts w:ascii="Times New Roman" w:hAnsi="Times New Roman" w:cs="Times New Roman"/>
          <w:sz w:val="24"/>
          <w:szCs w:val="24"/>
          <w:lang w:val="bg-BG"/>
        </w:rPr>
        <w:t xml:space="preserve"> </w:t>
      </w:r>
      <w:r w:rsidR="0071069D" w:rsidRPr="007F3470">
        <w:rPr>
          <w:rFonts w:ascii="Times New Roman" w:hAnsi="Times New Roman" w:cs="Times New Roman"/>
          <w:sz w:val="24"/>
          <w:szCs w:val="24"/>
          <w:lang w:val="bg-BG"/>
        </w:rPr>
        <w:t xml:space="preserve">най-важен проблем, </w:t>
      </w:r>
      <w:r w:rsidR="00A62E4D" w:rsidRPr="007F3470">
        <w:rPr>
          <w:rFonts w:ascii="Times New Roman" w:hAnsi="Times New Roman" w:cs="Times New Roman"/>
          <w:sz w:val="24"/>
          <w:szCs w:val="24"/>
          <w:lang w:val="bg-BG"/>
        </w:rPr>
        <w:t>засягащ младите хора.</w:t>
      </w:r>
      <w:r w:rsidR="00195567" w:rsidRPr="007F3470">
        <w:rPr>
          <w:rFonts w:ascii="Times New Roman" w:hAnsi="Times New Roman" w:cs="Times New Roman"/>
          <w:sz w:val="24"/>
          <w:szCs w:val="24"/>
          <w:lang w:val="bg-BG"/>
        </w:rPr>
        <w:t xml:space="preserve"> Родителите отговарят, че са запознати с наркотичните вещества и разговарят с децата си</w:t>
      </w:r>
      <w:r w:rsidR="00195567" w:rsidRPr="007F3470">
        <w:rPr>
          <w:rFonts w:ascii="Times New Roman" w:hAnsi="Times New Roman" w:cs="Times New Roman"/>
          <w:sz w:val="24"/>
          <w:szCs w:val="24"/>
        </w:rPr>
        <w:t xml:space="preserve"> </w:t>
      </w:r>
      <w:r w:rsidR="00E6082C">
        <w:rPr>
          <w:rFonts w:ascii="Times New Roman" w:hAnsi="Times New Roman" w:cs="Times New Roman"/>
          <w:sz w:val="24"/>
          <w:szCs w:val="24"/>
          <w:lang w:val="bg-BG"/>
        </w:rPr>
        <w:t xml:space="preserve">по темата – най-вече </w:t>
      </w:r>
      <w:r w:rsidR="00642A64" w:rsidRPr="007F3470">
        <w:rPr>
          <w:rFonts w:ascii="Times New Roman" w:hAnsi="Times New Roman" w:cs="Times New Roman"/>
          <w:sz w:val="24"/>
          <w:szCs w:val="24"/>
          <w:lang w:val="bg-BG"/>
        </w:rPr>
        <w:t xml:space="preserve">за </w:t>
      </w:r>
      <w:r w:rsidR="00195567">
        <w:rPr>
          <w:rFonts w:ascii="Times New Roman" w:hAnsi="Times New Roman" w:cs="Times New Roman"/>
          <w:sz w:val="24"/>
          <w:szCs w:val="24"/>
          <w:lang w:val="bg-BG"/>
        </w:rPr>
        <w:t xml:space="preserve">тютюнопушенето (94,6%), употребата на алкохол (89%) и употребата на марихуана </w:t>
      </w:r>
      <w:r w:rsidR="00195567">
        <w:rPr>
          <w:rFonts w:ascii="Times New Roman" w:hAnsi="Times New Roman" w:cs="Times New Roman"/>
          <w:sz w:val="24"/>
          <w:szCs w:val="24"/>
          <w:lang w:val="bg-BG"/>
        </w:rPr>
        <w:lastRenderedPageBreak/>
        <w:t>(79,8%).</w:t>
      </w:r>
      <w:r w:rsidR="00EC3FD0">
        <w:rPr>
          <w:rFonts w:ascii="Times New Roman" w:hAnsi="Times New Roman" w:cs="Times New Roman"/>
          <w:sz w:val="24"/>
          <w:szCs w:val="24"/>
          <w:lang w:val="bg-BG"/>
        </w:rPr>
        <w:t xml:space="preserve"> </w:t>
      </w:r>
      <w:r w:rsidR="00D025A4">
        <w:rPr>
          <w:rFonts w:ascii="Times New Roman" w:hAnsi="Times New Roman" w:cs="Times New Roman"/>
          <w:sz w:val="24"/>
          <w:szCs w:val="24"/>
          <w:lang w:val="bg-BG"/>
        </w:rPr>
        <w:t xml:space="preserve">Част </w:t>
      </w:r>
      <w:r w:rsidR="00EC3FD0">
        <w:rPr>
          <w:rFonts w:ascii="Times New Roman" w:hAnsi="Times New Roman" w:cs="Times New Roman"/>
          <w:sz w:val="24"/>
          <w:szCs w:val="24"/>
          <w:lang w:val="bg-BG"/>
        </w:rPr>
        <w:t>от тях са на мнение, че са</w:t>
      </w:r>
      <w:r w:rsidR="002A6E0D">
        <w:rPr>
          <w:rFonts w:ascii="Times New Roman" w:hAnsi="Times New Roman" w:cs="Times New Roman"/>
          <w:sz w:val="24"/>
          <w:szCs w:val="24"/>
          <w:lang w:val="bg-BG"/>
        </w:rPr>
        <w:t xml:space="preserve"> достатъчно</w:t>
      </w:r>
      <w:r w:rsidR="00EC3FD0">
        <w:rPr>
          <w:rFonts w:ascii="Times New Roman" w:hAnsi="Times New Roman" w:cs="Times New Roman"/>
          <w:sz w:val="24"/>
          <w:szCs w:val="24"/>
          <w:lang w:val="bg-BG"/>
        </w:rPr>
        <w:t xml:space="preserve"> запознати с наркотичните</w:t>
      </w:r>
      <w:r w:rsidR="002A6E0D">
        <w:rPr>
          <w:rFonts w:ascii="Times New Roman" w:hAnsi="Times New Roman" w:cs="Times New Roman"/>
          <w:sz w:val="24"/>
          <w:szCs w:val="24"/>
          <w:lang w:val="bg-BG"/>
        </w:rPr>
        <w:t xml:space="preserve"> субстанции и </w:t>
      </w:r>
      <w:r w:rsidR="00EC3FD0">
        <w:rPr>
          <w:rFonts w:ascii="Times New Roman" w:hAnsi="Times New Roman" w:cs="Times New Roman"/>
          <w:sz w:val="24"/>
          <w:szCs w:val="24"/>
          <w:lang w:val="bg-BG"/>
        </w:rPr>
        <w:t>казват, че имат достатъчно информация и н</w:t>
      </w:r>
      <w:r w:rsidR="002A6E0D">
        <w:rPr>
          <w:rFonts w:ascii="Times New Roman" w:hAnsi="Times New Roman" w:cs="Times New Roman"/>
          <w:sz w:val="24"/>
          <w:szCs w:val="24"/>
          <w:lang w:val="bg-BG"/>
        </w:rPr>
        <w:t>е се нуждаят</w:t>
      </w:r>
      <w:r w:rsidR="00EC3FD0">
        <w:rPr>
          <w:rFonts w:ascii="Times New Roman" w:hAnsi="Times New Roman" w:cs="Times New Roman"/>
          <w:sz w:val="24"/>
          <w:szCs w:val="24"/>
          <w:lang w:val="bg-BG"/>
        </w:rPr>
        <w:t xml:space="preserve"> от допълнителни знания и обучение. Въпреки това 70% изявяват готовност да участват в допълнителни семинари и сесии по </w:t>
      </w:r>
      <w:r w:rsidR="00CD21B5">
        <w:rPr>
          <w:rFonts w:ascii="Times New Roman" w:hAnsi="Times New Roman" w:cs="Times New Roman"/>
          <w:sz w:val="24"/>
          <w:szCs w:val="24"/>
          <w:lang w:val="bg-BG"/>
        </w:rPr>
        <w:t>темата</w:t>
      </w:r>
      <w:r w:rsidR="00EC3FD0">
        <w:rPr>
          <w:rFonts w:ascii="Times New Roman" w:hAnsi="Times New Roman" w:cs="Times New Roman"/>
          <w:sz w:val="24"/>
          <w:szCs w:val="24"/>
          <w:lang w:val="bg-BG"/>
        </w:rPr>
        <w:t>.</w:t>
      </w:r>
      <w:r w:rsidR="00CD21B5">
        <w:rPr>
          <w:rFonts w:ascii="Times New Roman" w:hAnsi="Times New Roman" w:cs="Times New Roman"/>
          <w:sz w:val="24"/>
          <w:szCs w:val="24"/>
          <w:lang w:val="bg-BG"/>
        </w:rPr>
        <w:t xml:space="preserve"> Данните посочват известна</w:t>
      </w:r>
      <w:r w:rsidR="005C6F5C">
        <w:rPr>
          <w:rFonts w:ascii="Times New Roman" w:hAnsi="Times New Roman" w:cs="Times New Roman"/>
          <w:sz w:val="24"/>
          <w:szCs w:val="24"/>
          <w:lang w:val="bg-BG"/>
        </w:rPr>
        <w:t xml:space="preserve"> толерантност</w:t>
      </w:r>
      <w:r w:rsidR="008C20C5">
        <w:rPr>
          <w:rFonts w:ascii="Times New Roman" w:hAnsi="Times New Roman" w:cs="Times New Roman"/>
          <w:sz w:val="24"/>
          <w:szCs w:val="24"/>
        </w:rPr>
        <w:t xml:space="preserve">, </w:t>
      </w:r>
      <w:r w:rsidR="008C20C5">
        <w:rPr>
          <w:rFonts w:ascii="Times New Roman" w:hAnsi="Times New Roman" w:cs="Times New Roman"/>
          <w:sz w:val="24"/>
          <w:szCs w:val="24"/>
          <w:lang w:val="bg-BG"/>
        </w:rPr>
        <w:t>която</w:t>
      </w:r>
      <w:r w:rsidR="005C6F5C">
        <w:rPr>
          <w:rFonts w:ascii="Times New Roman" w:hAnsi="Times New Roman" w:cs="Times New Roman"/>
          <w:sz w:val="24"/>
          <w:szCs w:val="24"/>
          <w:lang w:val="bg-BG"/>
        </w:rPr>
        <w:t xml:space="preserve"> респондентите проявяват към вещества с широко обществено ползване като</w:t>
      </w:r>
      <w:r w:rsidR="00A62E4D">
        <w:rPr>
          <w:rFonts w:ascii="Times New Roman" w:hAnsi="Times New Roman" w:cs="Times New Roman"/>
          <w:sz w:val="24"/>
          <w:szCs w:val="24"/>
          <w:lang w:val="bg-BG"/>
        </w:rPr>
        <w:t xml:space="preserve"> </w:t>
      </w:r>
      <w:r w:rsidR="005C6F5C">
        <w:rPr>
          <w:rFonts w:ascii="Times New Roman" w:hAnsi="Times New Roman" w:cs="Times New Roman"/>
          <w:sz w:val="24"/>
          <w:szCs w:val="24"/>
          <w:lang w:val="bg-BG"/>
        </w:rPr>
        <w:t>тютюневи цигари, алкохол, енерг</w:t>
      </w:r>
      <w:r w:rsidR="008C20C5">
        <w:rPr>
          <w:rFonts w:ascii="Times New Roman" w:hAnsi="Times New Roman" w:cs="Times New Roman"/>
          <w:sz w:val="24"/>
          <w:szCs w:val="24"/>
          <w:lang w:val="bg-BG"/>
        </w:rPr>
        <w:t>ийни напитки, наргиле, както и</w:t>
      </w:r>
      <w:r w:rsidR="007F3470">
        <w:rPr>
          <w:rFonts w:ascii="Times New Roman" w:hAnsi="Times New Roman" w:cs="Times New Roman"/>
          <w:sz w:val="24"/>
          <w:szCs w:val="24"/>
          <w:lang w:val="bg-BG"/>
        </w:rPr>
        <w:t xml:space="preserve"> тяхното</w:t>
      </w:r>
      <w:r w:rsidR="008C20C5">
        <w:rPr>
          <w:rFonts w:ascii="Times New Roman" w:hAnsi="Times New Roman" w:cs="Times New Roman"/>
          <w:sz w:val="24"/>
          <w:szCs w:val="24"/>
          <w:lang w:val="bg-BG"/>
        </w:rPr>
        <w:t xml:space="preserve"> </w:t>
      </w:r>
      <w:r w:rsidR="007F3470" w:rsidRPr="007F3470">
        <w:rPr>
          <w:rFonts w:ascii="Times New Roman" w:hAnsi="Times New Roman" w:cs="Times New Roman"/>
          <w:sz w:val="24"/>
          <w:szCs w:val="24"/>
          <w:lang w:val="bg-BG"/>
        </w:rPr>
        <w:t>изпробване</w:t>
      </w:r>
      <w:r w:rsidR="005C6F5C" w:rsidRPr="007F3470">
        <w:rPr>
          <w:rFonts w:ascii="Times New Roman" w:hAnsi="Times New Roman" w:cs="Times New Roman"/>
          <w:sz w:val="24"/>
          <w:szCs w:val="24"/>
          <w:lang w:val="bg-BG"/>
        </w:rPr>
        <w:t xml:space="preserve">. Такива данни отчитат отговорите </w:t>
      </w:r>
      <w:r w:rsidR="00D73CC4">
        <w:rPr>
          <w:rFonts w:ascii="Times New Roman" w:hAnsi="Times New Roman" w:cs="Times New Roman"/>
          <w:sz w:val="24"/>
          <w:szCs w:val="24"/>
          <w:lang w:val="bg-BG"/>
        </w:rPr>
        <w:t>отнасящи се предимно з</w:t>
      </w:r>
      <w:r w:rsidR="005C6F5C" w:rsidRPr="007F3470">
        <w:rPr>
          <w:rFonts w:ascii="Times New Roman" w:hAnsi="Times New Roman" w:cs="Times New Roman"/>
          <w:sz w:val="24"/>
          <w:szCs w:val="24"/>
          <w:lang w:val="bg-BG"/>
        </w:rPr>
        <w:t>а по-големите ученици. Част</w:t>
      </w:r>
      <w:r w:rsidR="007F3470" w:rsidRPr="007F3470">
        <w:rPr>
          <w:rFonts w:ascii="Times New Roman" w:hAnsi="Times New Roman" w:cs="Times New Roman"/>
          <w:sz w:val="24"/>
          <w:szCs w:val="24"/>
          <w:lang w:val="bg-BG"/>
        </w:rPr>
        <w:t xml:space="preserve"> от </w:t>
      </w:r>
      <w:r w:rsidR="005C6F5C" w:rsidRPr="007F3470">
        <w:rPr>
          <w:rFonts w:ascii="Times New Roman" w:hAnsi="Times New Roman" w:cs="Times New Roman"/>
          <w:sz w:val="24"/>
          <w:szCs w:val="24"/>
          <w:lang w:val="bg-BG"/>
        </w:rPr>
        <w:t xml:space="preserve"> </w:t>
      </w:r>
      <w:r w:rsidR="00642A64" w:rsidRPr="007F3470">
        <w:rPr>
          <w:rFonts w:ascii="Times New Roman" w:hAnsi="Times New Roman" w:cs="Times New Roman"/>
          <w:sz w:val="24"/>
          <w:szCs w:val="24"/>
          <w:lang w:val="bg-BG"/>
        </w:rPr>
        <w:t xml:space="preserve">родителите </w:t>
      </w:r>
      <w:r w:rsidR="005C6F5C">
        <w:rPr>
          <w:rFonts w:ascii="Times New Roman" w:hAnsi="Times New Roman" w:cs="Times New Roman"/>
          <w:sz w:val="24"/>
          <w:szCs w:val="24"/>
          <w:lang w:val="bg-BG"/>
        </w:rPr>
        <w:t>са по-склонни да приемат еднократната употреба на марихуана като по-слабо ри</w:t>
      </w:r>
      <w:r w:rsidR="005C6F5C" w:rsidRPr="00D73CC4">
        <w:rPr>
          <w:rFonts w:ascii="Times New Roman" w:hAnsi="Times New Roman" w:cs="Times New Roman"/>
          <w:sz w:val="24"/>
          <w:szCs w:val="24"/>
          <w:lang w:val="bg-BG"/>
        </w:rPr>
        <w:t>ск</w:t>
      </w:r>
      <w:r w:rsidR="00514ED7" w:rsidRPr="00D73CC4">
        <w:rPr>
          <w:rFonts w:ascii="Times New Roman" w:hAnsi="Times New Roman" w:cs="Times New Roman"/>
          <w:sz w:val="24"/>
          <w:szCs w:val="24"/>
          <w:lang w:val="bg-BG"/>
        </w:rPr>
        <w:t>о</w:t>
      </w:r>
      <w:r w:rsidR="005C6F5C" w:rsidRPr="00D73CC4">
        <w:rPr>
          <w:rFonts w:ascii="Times New Roman" w:hAnsi="Times New Roman" w:cs="Times New Roman"/>
          <w:sz w:val="24"/>
          <w:szCs w:val="24"/>
          <w:lang w:val="bg-BG"/>
        </w:rPr>
        <w:t>в</w:t>
      </w:r>
      <w:r w:rsidR="005C6F5C">
        <w:rPr>
          <w:rFonts w:ascii="Times New Roman" w:hAnsi="Times New Roman" w:cs="Times New Roman"/>
          <w:sz w:val="24"/>
          <w:szCs w:val="24"/>
          <w:lang w:val="bg-BG"/>
        </w:rPr>
        <w:t xml:space="preserve">а за децата им в сравнение с честата употреба на тютюневи цигари. Родителите на малки деца са по-критични, дори да имат и дете в тийнейджърска възраст. </w:t>
      </w:r>
      <w:r w:rsidR="000713A8">
        <w:rPr>
          <w:rFonts w:ascii="Times New Roman" w:hAnsi="Times New Roman" w:cs="Times New Roman"/>
          <w:sz w:val="24"/>
          <w:szCs w:val="24"/>
          <w:lang w:val="bg-BG"/>
        </w:rPr>
        <w:t xml:space="preserve">Открива се известно </w:t>
      </w:r>
      <w:r w:rsidR="00A12A20">
        <w:rPr>
          <w:rFonts w:ascii="Times New Roman" w:hAnsi="Times New Roman" w:cs="Times New Roman"/>
          <w:sz w:val="24"/>
          <w:szCs w:val="24"/>
          <w:lang w:val="bg-BG"/>
        </w:rPr>
        <w:t>противоречия</w:t>
      </w:r>
      <w:r w:rsidR="000713A8">
        <w:rPr>
          <w:rFonts w:ascii="Times New Roman" w:hAnsi="Times New Roman" w:cs="Times New Roman"/>
          <w:sz w:val="24"/>
          <w:szCs w:val="24"/>
          <w:lang w:val="bg-BG"/>
        </w:rPr>
        <w:t xml:space="preserve"> между отговорите, които респондентите дават за </w:t>
      </w:r>
      <w:r w:rsidR="00A12A20">
        <w:rPr>
          <w:rFonts w:ascii="Times New Roman" w:hAnsi="Times New Roman" w:cs="Times New Roman"/>
          <w:sz w:val="24"/>
          <w:szCs w:val="24"/>
          <w:lang w:val="bg-BG"/>
        </w:rPr>
        <w:t xml:space="preserve">младите хора като общност и тези, които касаят конкретни собствените им деца. </w:t>
      </w:r>
      <w:r w:rsidR="00195567">
        <w:rPr>
          <w:rFonts w:ascii="Times New Roman" w:hAnsi="Times New Roman" w:cs="Times New Roman"/>
          <w:sz w:val="24"/>
          <w:szCs w:val="24"/>
          <w:lang w:val="bg-BG"/>
        </w:rPr>
        <w:t>Висок процент от анкетираните родители са на мнение, че младите хора в града употребяват различни видове наркотични вещества. Въпреки това 68,7%</w:t>
      </w:r>
      <w:r w:rsidR="005C6F5C">
        <w:rPr>
          <w:rFonts w:ascii="Times New Roman" w:hAnsi="Times New Roman" w:cs="Times New Roman"/>
          <w:sz w:val="24"/>
          <w:szCs w:val="24"/>
          <w:lang w:val="bg-BG"/>
        </w:rPr>
        <w:t xml:space="preserve"> </w:t>
      </w:r>
      <w:r w:rsidR="0022654A">
        <w:rPr>
          <w:rFonts w:ascii="Times New Roman" w:hAnsi="Times New Roman" w:cs="Times New Roman"/>
          <w:sz w:val="24"/>
          <w:szCs w:val="24"/>
          <w:lang w:val="bg-BG"/>
        </w:rPr>
        <w:t>отгова</w:t>
      </w:r>
      <w:r w:rsidR="00A12A20">
        <w:rPr>
          <w:rFonts w:ascii="Times New Roman" w:hAnsi="Times New Roman" w:cs="Times New Roman"/>
          <w:sz w:val="24"/>
          <w:szCs w:val="24"/>
          <w:lang w:val="bg-BG"/>
        </w:rPr>
        <w:t xml:space="preserve">рят, че синовете и дъщерите им </w:t>
      </w:r>
      <w:r w:rsidR="0022654A">
        <w:rPr>
          <w:rFonts w:ascii="Times New Roman" w:hAnsi="Times New Roman" w:cs="Times New Roman"/>
          <w:sz w:val="24"/>
          <w:szCs w:val="24"/>
          <w:lang w:val="bg-BG"/>
        </w:rPr>
        <w:t xml:space="preserve">оценяват </w:t>
      </w:r>
      <w:r w:rsidR="00A76CA7">
        <w:rPr>
          <w:rFonts w:ascii="Times New Roman" w:hAnsi="Times New Roman" w:cs="Times New Roman"/>
          <w:sz w:val="24"/>
          <w:szCs w:val="24"/>
          <w:lang w:val="bg-BG"/>
        </w:rPr>
        <w:t xml:space="preserve">използването на наркотични вещества за </w:t>
      </w:r>
      <w:r w:rsidR="00A76CA7" w:rsidRPr="00A12A20">
        <w:rPr>
          <w:rFonts w:ascii="Times New Roman" w:hAnsi="Times New Roman" w:cs="Times New Roman"/>
          <w:sz w:val="24"/>
          <w:szCs w:val="24"/>
          <w:lang w:val="bg-BG"/>
        </w:rPr>
        <w:t xml:space="preserve">нередно. </w:t>
      </w:r>
      <w:r w:rsidR="00A12A20" w:rsidRPr="00A12A20">
        <w:rPr>
          <w:rFonts w:ascii="Times New Roman" w:hAnsi="Times New Roman" w:cs="Times New Roman"/>
          <w:sz w:val="24"/>
          <w:szCs w:val="24"/>
          <w:lang w:val="bg-BG"/>
        </w:rPr>
        <w:t>Все пак те признават</w:t>
      </w:r>
      <w:r w:rsidR="00A76CA7" w:rsidRPr="00A12A20">
        <w:rPr>
          <w:rFonts w:ascii="Times New Roman" w:hAnsi="Times New Roman" w:cs="Times New Roman"/>
          <w:sz w:val="24"/>
          <w:szCs w:val="24"/>
          <w:lang w:val="bg-BG"/>
        </w:rPr>
        <w:t>, че младежите са скл</w:t>
      </w:r>
      <w:r w:rsidR="00A12A20" w:rsidRPr="00A12A20">
        <w:rPr>
          <w:rFonts w:ascii="Times New Roman" w:hAnsi="Times New Roman" w:cs="Times New Roman"/>
          <w:sz w:val="24"/>
          <w:szCs w:val="24"/>
          <w:lang w:val="bg-BG"/>
        </w:rPr>
        <w:t>онни да подценят употребата, когато</w:t>
      </w:r>
      <w:r w:rsidR="00A76CA7" w:rsidRPr="00A12A20">
        <w:rPr>
          <w:rFonts w:ascii="Times New Roman" w:hAnsi="Times New Roman" w:cs="Times New Roman"/>
          <w:sz w:val="24"/>
          <w:szCs w:val="24"/>
          <w:lang w:val="bg-BG"/>
        </w:rPr>
        <w:t xml:space="preserve"> </w:t>
      </w:r>
      <w:r w:rsidR="00642A64" w:rsidRPr="00A12A20">
        <w:rPr>
          <w:rFonts w:ascii="Times New Roman" w:hAnsi="Times New Roman" w:cs="Times New Roman"/>
          <w:sz w:val="24"/>
          <w:szCs w:val="24"/>
          <w:lang w:val="bg-BG"/>
        </w:rPr>
        <w:t xml:space="preserve">тя </w:t>
      </w:r>
      <w:r w:rsidR="00A76CA7" w:rsidRPr="00A12A20">
        <w:rPr>
          <w:rFonts w:ascii="Times New Roman" w:hAnsi="Times New Roman" w:cs="Times New Roman"/>
          <w:sz w:val="24"/>
          <w:szCs w:val="24"/>
          <w:lang w:val="bg-BG"/>
        </w:rPr>
        <w:t xml:space="preserve">не води до </w:t>
      </w:r>
      <w:r w:rsidR="00642A64" w:rsidRPr="00A12A20">
        <w:rPr>
          <w:rFonts w:ascii="Times New Roman" w:hAnsi="Times New Roman" w:cs="Times New Roman"/>
          <w:sz w:val="24"/>
          <w:szCs w:val="24"/>
          <w:lang w:val="bg-BG"/>
        </w:rPr>
        <w:t xml:space="preserve">преки </w:t>
      </w:r>
      <w:r w:rsidR="00A76CA7" w:rsidRPr="00A12A20">
        <w:rPr>
          <w:rFonts w:ascii="Times New Roman" w:hAnsi="Times New Roman" w:cs="Times New Roman"/>
          <w:sz w:val="24"/>
          <w:szCs w:val="24"/>
          <w:lang w:val="bg-BG"/>
        </w:rPr>
        <w:t xml:space="preserve">сериозни </w:t>
      </w:r>
      <w:r w:rsidR="00A76CA7">
        <w:rPr>
          <w:rFonts w:ascii="Times New Roman" w:hAnsi="Times New Roman" w:cs="Times New Roman"/>
          <w:sz w:val="24"/>
          <w:szCs w:val="24"/>
          <w:lang w:val="bg-BG"/>
        </w:rPr>
        <w:t>последствия</w:t>
      </w:r>
      <w:r w:rsidR="005C6F5C">
        <w:rPr>
          <w:rFonts w:ascii="Times New Roman" w:hAnsi="Times New Roman" w:cs="Times New Roman"/>
          <w:sz w:val="24"/>
          <w:szCs w:val="24"/>
          <w:lang w:val="bg-BG"/>
        </w:rPr>
        <w:t>.</w:t>
      </w:r>
      <w:r w:rsidR="000B1BAA">
        <w:rPr>
          <w:rFonts w:ascii="Times New Roman" w:hAnsi="Times New Roman" w:cs="Times New Roman"/>
          <w:sz w:val="24"/>
          <w:szCs w:val="24"/>
          <w:lang w:val="bg-BG"/>
        </w:rPr>
        <w:t xml:space="preserve"> Въпреки изразените негативни нагласи, </w:t>
      </w:r>
      <w:r w:rsidR="000713A8">
        <w:rPr>
          <w:rFonts w:ascii="Times New Roman" w:hAnsi="Times New Roman" w:cs="Times New Roman"/>
          <w:sz w:val="24"/>
          <w:szCs w:val="24"/>
          <w:lang w:val="bg-BG"/>
        </w:rPr>
        <w:t xml:space="preserve">данните сочат, че </w:t>
      </w:r>
      <w:r w:rsidR="000B1BAA">
        <w:rPr>
          <w:rFonts w:ascii="Times New Roman" w:hAnsi="Times New Roman" w:cs="Times New Roman"/>
          <w:sz w:val="24"/>
          <w:szCs w:val="24"/>
          <w:lang w:val="bg-BG"/>
        </w:rPr>
        <w:t>близо 40%</w:t>
      </w:r>
      <w:r w:rsidR="0071069D">
        <w:rPr>
          <w:rFonts w:ascii="Times New Roman" w:hAnsi="Times New Roman" w:cs="Times New Roman"/>
          <w:sz w:val="24"/>
          <w:szCs w:val="24"/>
          <w:lang w:val="bg-BG"/>
        </w:rPr>
        <w:t xml:space="preserve"> от </w:t>
      </w:r>
      <w:r w:rsidR="00A12A20">
        <w:rPr>
          <w:rFonts w:ascii="Times New Roman" w:hAnsi="Times New Roman" w:cs="Times New Roman"/>
          <w:sz w:val="24"/>
          <w:szCs w:val="24"/>
          <w:lang w:val="bg-BG"/>
        </w:rPr>
        <w:t>родителите потвърждават</w:t>
      </w:r>
      <w:r w:rsidR="000B1BAA">
        <w:rPr>
          <w:rFonts w:ascii="Times New Roman" w:hAnsi="Times New Roman" w:cs="Times New Roman"/>
          <w:sz w:val="24"/>
          <w:szCs w:val="24"/>
          <w:lang w:val="bg-BG"/>
        </w:rPr>
        <w:t xml:space="preserve">, че </w:t>
      </w:r>
      <w:r w:rsidR="0071069D">
        <w:rPr>
          <w:rFonts w:ascii="Times New Roman" w:hAnsi="Times New Roman" w:cs="Times New Roman"/>
          <w:sz w:val="24"/>
          <w:szCs w:val="24"/>
          <w:lang w:val="bg-BG"/>
        </w:rPr>
        <w:t xml:space="preserve">децата им имат достъп до алкохол в домовете си. Този процент е </w:t>
      </w:r>
      <w:r w:rsidR="000713A8">
        <w:rPr>
          <w:rFonts w:ascii="Times New Roman" w:hAnsi="Times New Roman" w:cs="Times New Roman"/>
          <w:sz w:val="24"/>
          <w:szCs w:val="24"/>
          <w:lang w:val="bg-BG"/>
        </w:rPr>
        <w:t>нараснал два пъти от предходното проучване</w:t>
      </w:r>
      <w:r w:rsidR="0071069D">
        <w:rPr>
          <w:rFonts w:ascii="Times New Roman" w:hAnsi="Times New Roman" w:cs="Times New Roman"/>
          <w:sz w:val="24"/>
          <w:szCs w:val="24"/>
          <w:lang w:val="bg-BG"/>
        </w:rPr>
        <w:t xml:space="preserve"> през 2015 година.</w:t>
      </w:r>
      <w:r w:rsidR="00195567">
        <w:rPr>
          <w:rFonts w:ascii="Times New Roman" w:hAnsi="Times New Roman" w:cs="Times New Roman"/>
          <w:sz w:val="24"/>
          <w:szCs w:val="24"/>
          <w:lang w:val="bg-BG"/>
        </w:rPr>
        <w:t xml:space="preserve"> </w:t>
      </w:r>
      <w:r w:rsidR="00CD21B5">
        <w:rPr>
          <w:rFonts w:ascii="Times New Roman" w:hAnsi="Times New Roman" w:cs="Times New Roman"/>
          <w:sz w:val="24"/>
          <w:szCs w:val="24"/>
          <w:lang w:val="bg-BG"/>
        </w:rPr>
        <w:t xml:space="preserve">Родителите посочват училището като важна институция, която трябва да говори за проблема с наркотиците и в този смисъл </w:t>
      </w:r>
      <w:r w:rsidR="008C20C5">
        <w:rPr>
          <w:rFonts w:ascii="Times New Roman" w:hAnsi="Times New Roman" w:cs="Times New Roman"/>
          <w:sz w:val="24"/>
          <w:szCs w:val="24"/>
          <w:lang w:val="bg-BG"/>
        </w:rPr>
        <w:t>да осъществява превенция сред млади</w:t>
      </w:r>
      <w:r w:rsidR="00CD21B5">
        <w:rPr>
          <w:rFonts w:ascii="Times New Roman" w:hAnsi="Times New Roman" w:cs="Times New Roman"/>
          <w:sz w:val="24"/>
          <w:szCs w:val="24"/>
          <w:lang w:val="bg-BG"/>
        </w:rPr>
        <w:t>те хора.</w:t>
      </w:r>
    </w:p>
    <w:p w:rsidR="00A12A20" w:rsidRPr="00CD21B5" w:rsidRDefault="00E6082C" w:rsidP="00E6082C">
      <w:pPr>
        <w:tabs>
          <w:tab w:val="left" w:pos="540"/>
          <w:tab w:val="left" w:pos="99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lang w:val="bg-BG"/>
        </w:rPr>
        <w:tab/>
      </w:r>
      <w:r w:rsidR="00A12A20">
        <w:rPr>
          <w:rFonts w:ascii="Times New Roman" w:hAnsi="Times New Roman" w:cs="Times New Roman"/>
          <w:sz w:val="24"/>
          <w:szCs w:val="24"/>
          <w:lang w:val="bg-BG"/>
        </w:rPr>
        <w:t>Изводът, който може да се направи е, че изграждането на нагласа към здравословен начин на живот, отхвърлящ употребата на наркотични вещества</w:t>
      </w:r>
      <w:r>
        <w:rPr>
          <w:rFonts w:ascii="Times New Roman" w:hAnsi="Times New Roman" w:cs="Times New Roman"/>
          <w:sz w:val="24"/>
          <w:szCs w:val="24"/>
          <w:lang w:val="bg-BG"/>
        </w:rPr>
        <w:t xml:space="preserve"> и рисково поведение,</w:t>
      </w:r>
      <w:r w:rsidR="00A12A20">
        <w:rPr>
          <w:rFonts w:ascii="Times New Roman" w:hAnsi="Times New Roman" w:cs="Times New Roman"/>
          <w:sz w:val="24"/>
          <w:szCs w:val="24"/>
          <w:lang w:val="bg-BG"/>
        </w:rPr>
        <w:t xml:space="preserve"> зависи от знанията, примера и възпитанието на младежите в семейството</w:t>
      </w:r>
      <w:r>
        <w:rPr>
          <w:rFonts w:ascii="Times New Roman" w:hAnsi="Times New Roman" w:cs="Times New Roman"/>
          <w:sz w:val="24"/>
          <w:szCs w:val="24"/>
          <w:lang w:val="bg-BG"/>
        </w:rPr>
        <w:t>, училището и общността</w:t>
      </w:r>
      <w:r w:rsidR="00A12A20">
        <w:rPr>
          <w:rFonts w:ascii="Times New Roman" w:hAnsi="Times New Roman" w:cs="Times New Roman"/>
          <w:sz w:val="24"/>
          <w:szCs w:val="24"/>
          <w:lang w:val="bg-BG"/>
        </w:rPr>
        <w:t>. Обществените институции, които отговарят за превантивните политики и инициативи не бива да бъд</w:t>
      </w:r>
      <w:r>
        <w:rPr>
          <w:rFonts w:ascii="Times New Roman" w:hAnsi="Times New Roman" w:cs="Times New Roman"/>
          <w:sz w:val="24"/>
          <w:szCs w:val="24"/>
          <w:lang w:val="bg-BG"/>
        </w:rPr>
        <w:t xml:space="preserve">ат пренебрегвани, защото те са полезен партньор. </w:t>
      </w:r>
      <w:r w:rsidR="00A12A20">
        <w:rPr>
          <w:rFonts w:ascii="Times New Roman" w:hAnsi="Times New Roman" w:cs="Times New Roman"/>
          <w:sz w:val="24"/>
          <w:szCs w:val="24"/>
          <w:lang w:val="bg-BG"/>
        </w:rPr>
        <w:t xml:space="preserve"> </w:t>
      </w:r>
      <w:r>
        <w:rPr>
          <w:rFonts w:ascii="Times New Roman" w:hAnsi="Times New Roman" w:cs="Times New Roman"/>
          <w:sz w:val="24"/>
          <w:szCs w:val="24"/>
          <w:lang w:val="bg-BG"/>
        </w:rPr>
        <w:t>Влиянието на средата и д</w:t>
      </w:r>
      <w:r w:rsidR="00A12A20">
        <w:rPr>
          <w:rFonts w:ascii="Times New Roman" w:hAnsi="Times New Roman" w:cs="Times New Roman"/>
          <w:sz w:val="24"/>
          <w:szCs w:val="24"/>
          <w:lang w:val="bg-BG"/>
        </w:rPr>
        <w:t xml:space="preserve">оброто сътрудничество на </w:t>
      </w:r>
      <w:r>
        <w:rPr>
          <w:rFonts w:ascii="Times New Roman" w:hAnsi="Times New Roman" w:cs="Times New Roman"/>
          <w:sz w:val="24"/>
          <w:szCs w:val="24"/>
          <w:lang w:val="bg-BG"/>
        </w:rPr>
        <w:t xml:space="preserve">личности и институции </w:t>
      </w:r>
      <w:r w:rsidR="00A12A20">
        <w:rPr>
          <w:rFonts w:ascii="Times New Roman" w:hAnsi="Times New Roman" w:cs="Times New Roman"/>
          <w:sz w:val="24"/>
          <w:szCs w:val="24"/>
          <w:lang w:val="bg-BG"/>
        </w:rPr>
        <w:t>е от ключово значение</w:t>
      </w:r>
      <w:r>
        <w:rPr>
          <w:rFonts w:ascii="Times New Roman" w:hAnsi="Times New Roman" w:cs="Times New Roman"/>
          <w:sz w:val="24"/>
          <w:szCs w:val="24"/>
          <w:lang w:val="bg-BG"/>
        </w:rPr>
        <w:t xml:space="preserve">  за младите хора и </w:t>
      </w:r>
      <w:r w:rsidR="00A12A20">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оказва  влияние върху </w:t>
      </w:r>
      <w:r w:rsidR="00A12A20">
        <w:rPr>
          <w:rFonts w:ascii="Times New Roman" w:hAnsi="Times New Roman" w:cs="Times New Roman"/>
          <w:sz w:val="24"/>
          <w:szCs w:val="24"/>
          <w:lang w:val="bg-BG"/>
        </w:rPr>
        <w:t>тяхното развитие, избори и поведение.</w:t>
      </w:r>
    </w:p>
    <w:p w:rsidR="0022654A" w:rsidRPr="00A62E4D" w:rsidRDefault="0022654A">
      <w:pPr>
        <w:tabs>
          <w:tab w:val="left" w:pos="990"/>
        </w:tabs>
        <w:spacing w:line="360" w:lineRule="auto"/>
        <w:jc w:val="both"/>
        <w:rPr>
          <w:rFonts w:ascii="Times New Roman" w:hAnsi="Times New Roman" w:cs="Times New Roman"/>
          <w:sz w:val="24"/>
          <w:szCs w:val="24"/>
          <w:lang w:val="bg-BG"/>
        </w:rPr>
      </w:pPr>
      <w:bookmarkStart w:id="0" w:name="_GoBack"/>
      <w:bookmarkEnd w:id="0"/>
    </w:p>
    <w:sectPr w:rsidR="0022654A" w:rsidRPr="00A62E4D" w:rsidSect="00B630DE">
      <w:pgSz w:w="11906" w:h="16838"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61F" w:rsidRDefault="0076461F" w:rsidP="00C714AD">
      <w:pPr>
        <w:spacing w:after="0" w:line="240" w:lineRule="auto"/>
      </w:pPr>
      <w:r>
        <w:separator/>
      </w:r>
    </w:p>
  </w:endnote>
  <w:endnote w:type="continuationSeparator" w:id="0">
    <w:p w:rsidR="0076461F" w:rsidRDefault="0076461F" w:rsidP="00C71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61F" w:rsidRDefault="0076461F" w:rsidP="00C714AD">
      <w:pPr>
        <w:spacing w:after="0" w:line="240" w:lineRule="auto"/>
      </w:pPr>
      <w:r>
        <w:separator/>
      </w:r>
    </w:p>
  </w:footnote>
  <w:footnote w:type="continuationSeparator" w:id="0">
    <w:p w:rsidR="0076461F" w:rsidRDefault="0076461F" w:rsidP="00C714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9D"/>
    <w:rsid w:val="000005E6"/>
    <w:rsid w:val="00003C9F"/>
    <w:rsid w:val="00004817"/>
    <w:rsid w:val="0001351B"/>
    <w:rsid w:val="00020070"/>
    <w:rsid w:val="000223F2"/>
    <w:rsid w:val="000232A0"/>
    <w:rsid w:val="0003431B"/>
    <w:rsid w:val="00045113"/>
    <w:rsid w:val="00045C19"/>
    <w:rsid w:val="000713A8"/>
    <w:rsid w:val="0007320C"/>
    <w:rsid w:val="00080823"/>
    <w:rsid w:val="00080AE5"/>
    <w:rsid w:val="000A1DA4"/>
    <w:rsid w:val="000B1BAA"/>
    <w:rsid w:val="000D283C"/>
    <w:rsid w:val="000E28C5"/>
    <w:rsid w:val="000E2D32"/>
    <w:rsid w:val="000E426C"/>
    <w:rsid w:val="001059FC"/>
    <w:rsid w:val="00110953"/>
    <w:rsid w:val="001129C9"/>
    <w:rsid w:val="00112D53"/>
    <w:rsid w:val="00116FAC"/>
    <w:rsid w:val="001220FE"/>
    <w:rsid w:val="001367E0"/>
    <w:rsid w:val="0014648F"/>
    <w:rsid w:val="00147A71"/>
    <w:rsid w:val="00181612"/>
    <w:rsid w:val="00195567"/>
    <w:rsid w:val="001B0A98"/>
    <w:rsid w:val="001E2AC2"/>
    <w:rsid w:val="002003E9"/>
    <w:rsid w:val="00207827"/>
    <w:rsid w:val="0021321D"/>
    <w:rsid w:val="002216FA"/>
    <w:rsid w:val="002244D6"/>
    <w:rsid w:val="0022654A"/>
    <w:rsid w:val="002353B2"/>
    <w:rsid w:val="00243C1B"/>
    <w:rsid w:val="00251E70"/>
    <w:rsid w:val="00255D73"/>
    <w:rsid w:val="00261924"/>
    <w:rsid w:val="0026203F"/>
    <w:rsid w:val="00262663"/>
    <w:rsid w:val="00271819"/>
    <w:rsid w:val="002718E9"/>
    <w:rsid w:val="00275785"/>
    <w:rsid w:val="00277198"/>
    <w:rsid w:val="00282B81"/>
    <w:rsid w:val="00284220"/>
    <w:rsid w:val="002A1CEC"/>
    <w:rsid w:val="002A2BA3"/>
    <w:rsid w:val="002A6E0D"/>
    <w:rsid w:val="002C01DC"/>
    <w:rsid w:val="002C02AD"/>
    <w:rsid w:val="002C7C2A"/>
    <w:rsid w:val="00301806"/>
    <w:rsid w:val="00305E74"/>
    <w:rsid w:val="0031539D"/>
    <w:rsid w:val="00316E38"/>
    <w:rsid w:val="00340147"/>
    <w:rsid w:val="003508E7"/>
    <w:rsid w:val="003569FB"/>
    <w:rsid w:val="003611A2"/>
    <w:rsid w:val="00367DC6"/>
    <w:rsid w:val="003847A8"/>
    <w:rsid w:val="00385199"/>
    <w:rsid w:val="003869E2"/>
    <w:rsid w:val="003A5C5C"/>
    <w:rsid w:val="003A6324"/>
    <w:rsid w:val="003B76B2"/>
    <w:rsid w:val="003C5300"/>
    <w:rsid w:val="003C5E00"/>
    <w:rsid w:val="003E35CA"/>
    <w:rsid w:val="003E51C2"/>
    <w:rsid w:val="003E7BB5"/>
    <w:rsid w:val="003F60A6"/>
    <w:rsid w:val="0043159A"/>
    <w:rsid w:val="004340EF"/>
    <w:rsid w:val="00436B70"/>
    <w:rsid w:val="004425A3"/>
    <w:rsid w:val="00442E71"/>
    <w:rsid w:val="00442F91"/>
    <w:rsid w:val="00446CF0"/>
    <w:rsid w:val="004539B7"/>
    <w:rsid w:val="00453AD0"/>
    <w:rsid w:val="00466A91"/>
    <w:rsid w:val="004821CC"/>
    <w:rsid w:val="00484CE8"/>
    <w:rsid w:val="00487897"/>
    <w:rsid w:val="004A2C2E"/>
    <w:rsid w:val="004A454C"/>
    <w:rsid w:val="004B5881"/>
    <w:rsid w:val="004B7E61"/>
    <w:rsid w:val="004C4022"/>
    <w:rsid w:val="004D120E"/>
    <w:rsid w:val="00511DF4"/>
    <w:rsid w:val="005139E4"/>
    <w:rsid w:val="00514ED7"/>
    <w:rsid w:val="00523B33"/>
    <w:rsid w:val="00533564"/>
    <w:rsid w:val="00556E16"/>
    <w:rsid w:val="005607A8"/>
    <w:rsid w:val="00562A55"/>
    <w:rsid w:val="00562DD0"/>
    <w:rsid w:val="00566244"/>
    <w:rsid w:val="00567529"/>
    <w:rsid w:val="005748A8"/>
    <w:rsid w:val="00576C98"/>
    <w:rsid w:val="00597948"/>
    <w:rsid w:val="005C6F5C"/>
    <w:rsid w:val="005E485D"/>
    <w:rsid w:val="005F1395"/>
    <w:rsid w:val="00615819"/>
    <w:rsid w:val="006172D8"/>
    <w:rsid w:val="006239C7"/>
    <w:rsid w:val="006271CC"/>
    <w:rsid w:val="006328E3"/>
    <w:rsid w:val="0063632F"/>
    <w:rsid w:val="00642A64"/>
    <w:rsid w:val="00666AAF"/>
    <w:rsid w:val="00672CCB"/>
    <w:rsid w:val="00673850"/>
    <w:rsid w:val="00696A72"/>
    <w:rsid w:val="006A1460"/>
    <w:rsid w:val="006A5AFB"/>
    <w:rsid w:val="006A76EC"/>
    <w:rsid w:val="006B6043"/>
    <w:rsid w:val="006C4980"/>
    <w:rsid w:val="006D3F01"/>
    <w:rsid w:val="007053FE"/>
    <w:rsid w:val="0071069D"/>
    <w:rsid w:val="007141B1"/>
    <w:rsid w:val="00730AA8"/>
    <w:rsid w:val="00731102"/>
    <w:rsid w:val="00737F7D"/>
    <w:rsid w:val="00743C92"/>
    <w:rsid w:val="00746DE3"/>
    <w:rsid w:val="007551B8"/>
    <w:rsid w:val="00760D24"/>
    <w:rsid w:val="00760DF6"/>
    <w:rsid w:val="0076461F"/>
    <w:rsid w:val="007702FF"/>
    <w:rsid w:val="00773A0D"/>
    <w:rsid w:val="00776BB4"/>
    <w:rsid w:val="007C107C"/>
    <w:rsid w:val="007E5254"/>
    <w:rsid w:val="007F1F89"/>
    <w:rsid w:val="007F3470"/>
    <w:rsid w:val="008057DC"/>
    <w:rsid w:val="008079D7"/>
    <w:rsid w:val="00807F7D"/>
    <w:rsid w:val="008113B1"/>
    <w:rsid w:val="00816080"/>
    <w:rsid w:val="008163DA"/>
    <w:rsid w:val="00816E89"/>
    <w:rsid w:val="008214EC"/>
    <w:rsid w:val="008220A6"/>
    <w:rsid w:val="008240E5"/>
    <w:rsid w:val="00824554"/>
    <w:rsid w:val="00826683"/>
    <w:rsid w:val="00832124"/>
    <w:rsid w:val="00841B85"/>
    <w:rsid w:val="00867071"/>
    <w:rsid w:val="00872BE6"/>
    <w:rsid w:val="00874C80"/>
    <w:rsid w:val="008767F6"/>
    <w:rsid w:val="00877C26"/>
    <w:rsid w:val="00896028"/>
    <w:rsid w:val="008A33B2"/>
    <w:rsid w:val="008A342B"/>
    <w:rsid w:val="008A7A3E"/>
    <w:rsid w:val="008B40A6"/>
    <w:rsid w:val="008C20C5"/>
    <w:rsid w:val="008D0D06"/>
    <w:rsid w:val="008F58A1"/>
    <w:rsid w:val="008F5C64"/>
    <w:rsid w:val="0090107F"/>
    <w:rsid w:val="0091110F"/>
    <w:rsid w:val="0091196A"/>
    <w:rsid w:val="009149B3"/>
    <w:rsid w:val="00916773"/>
    <w:rsid w:val="009307D0"/>
    <w:rsid w:val="00941CF8"/>
    <w:rsid w:val="00944190"/>
    <w:rsid w:val="009471F4"/>
    <w:rsid w:val="00965A03"/>
    <w:rsid w:val="009728BA"/>
    <w:rsid w:val="00977C1F"/>
    <w:rsid w:val="009A06CA"/>
    <w:rsid w:val="009A1DA4"/>
    <w:rsid w:val="009D3312"/>
    <w:rsid w:val="009E448A"/>
    <w:rsid w:val="009E4B68"/>
    <w:rsid w:val="00A01A0C"/>
    <w:rsid w:val="00A05A76"/>
    <w:rsid w:val="00A077CC"/>
    <w:rsid w:val="00A12A20"/>
    <w:rsid w:val="00A155A2"/>
    <w:rsid w:val="00A315C9"/>
    <w:rsid w:val="00A501A7"/>
    <w:rsid w:val="00A61937"/>
    <w:rsid w:val="00A62E4D"/>
    <w:rsid w:val="00A67A8C"/>
    <w:rsid w:val="00A76CA7"/>
    <w:rsid w:val="00A8022A"/>
    <w:rsid w:val="00A87200"/>
    <w:rsid w:val="00A94D29"/>
    <w:rsid w:val="00A96B2F"/>
    <w:rsid w:val="00AA1715"/>
    <w:rsid w:val="00AA4C54"/>
    <w:rsid w:val="00AB0FFA"/>
    <w:rsid w:val="00AB7E10"/>
    <w:rsid w:val="00AC22A6"/>
    <w:rsid w:val="00AC564D"/>
    <w:rsid w:val="00AD60A8"/>
    <w:rsid w:val="00AF65A5"/>
    <w:rsid w:val="00AF733E"/>
    <w:rsid w:val="00B04ABF"/>
    <w:rsid w:val="00B069A5"/>
    <w:rsid w:val="00B41152"/>
    <w:rsid w:val="00B441CA"/>
    <w:rsid w:val="00B630DE"/>
    <w:rsid w:val="00B8618D"/>
    <w:rsid w:val="00B979F2"/>
    <w:rsid w:val="00BA09B1"/>
    <w:rsid w:val="00BC5EB8"/>
    <w:rsid w:val="00BD5814"/>
    <w:rsid w:val="00C05485"/>
    <w:rsid w:val="00C1240F"/>
    <w:rsid w:val="00C12E8F"/>
    <w:rsid w:val="00C20F01"/>
    <w:rsid w:val="00C215FD"/>
    <w:rsid w:val="00C23015"/>
    <w:rsid w:val="00C31C8B"/>
    <w:rsid w:val="00C41649"/>
    <w:rsid w:val="00C47EED"/>
    <w:rsid w:val="00C50F3D"/>
    <w:rsid w:val="00C55D2F"/>
    <w:rsid w:val="00C63949"/>
    <w:rsid w:val="00C714AD"/>
    <w:rsid w:val="00C77C54"/>
    <w:rsid w:val="00C82AF7"/>
    <w:rsid w:val="00C90110"/>
    <w:rsid w:val="00C95CB0"/>
    <w:rsid w:val="00CA58FC"/>
    <w:rsid w:val="00CB217A"/>
    <w:rsid w:val="00CB65DF"/>
    <w:rsid w:val="00CC3AF8"/>
    <w:rsid w:val="00CD21B5"/>
    <w:rsid w:val="00CD3003"/>
    <w:rsid w:val="00CD6838"/>
    <w:rsid w:val="00CF1823"/>
    <w:rsid w:val="00D025A4"/>
    <w:rsid w:val="00D03B1C"/>
    <w:rsid w:val="00D11F78"/>
    <w:rsid w:val="00D1532C"/>
    <w:rsid w:val="00D25F58"/>
    <w:rsid w:val="00D366C4"/>
    <w:rsid w:val="00D37BEB"/>
    <w:rsid w:val="00D668CF"/>
    <w:rsid w:val="00D73CC4"/>
    <w:rsid w:val="00D85F63"/>
    <w:rsid w:val="00D91C18"/>
    <w:rsid w:val="00D93676"/>
    <w:rsid w:val="00DC0A21"/>
    <w:rsid w:val="00DC1A21"/>
    <w:rsid w:val="00DD2AFA"/>
    <w:rsid w:val="00DE71F2"/>
    <w:rsid w:val="00DF42BE"/>
    <w:rsid w:val="00DF5C79"/>
    <w:rsid w:val="00E30431"/>
    <w:rsid w:val="00E37ABF"/>
    <w:rsid w:val="00E42387"/>
    <w:rsid w:val="00E50AB8"/>
    <w:rsid w:val="00E5480A"/>
    <w:rsid w:val="00E55F5C"/>
    <w:rsid w:val="00E6082C"/>
    <w:rsid w:val="00E60C68"/>
    <w:rsid w:val="00E70434"/>
    <w:rsid w:val="00E710AD"/>
    <w:rsid w:val="00E713E8"/>
    <w:rsid w:val="00E72E48"/>
    <w:rsid w:val="00E87175"/>
    <w:rsid w:val="00E96EC4"/>
    <w:rsid w:val="00EB2A81"/>
    <w:rsid w:val="00EB6D06"/>
    <w:rsid w:val="00EC3FD0"/>
    <w:rsid w:val="00EC65D3"/>
    <w:rsid w:val="00ED39D3"/>
    <w:rsid w:val="00ED4D32"/>
    <w:rsid w:val="00ED6C69"/>
    <w:rsid w:val="00F07BAA"/>
    <w:rsid w:val="00F21DB9"/>
    <w:rsid w:val="00F24DEB"/>
    <w:rsid w:val="00F32670"/>
    <w:rsid w:val="00F33037"/>
    <w:rsid w:val="00F606E7"/>
    <w:rsid w:val="00F7105D"/>
    <w:rsid w:val="00F72A9C"/>
    <w:rsid w:val="00F7442B"/>
    <w:rsid w:val="00F767D6"/>
    <w:rsid w:val="00F774A4"/>
    <w:rsid w:val="00F90AC8"/>
    <w:rsid w:val="00FA1B2A"/>
    <w:rsid w:val="00FA6F9C"/>
    <w:rsid w:val="00FB7862"/>
    <w:rsid w:val="00FC0FD7"/>
    <w:rsid w:val="00FC1A93"/>
    <w:rsid w:val="00FE0EF6"/>
    <w:rsid w:val="00FE14F1"/>
    <w:rsid w:val="00FF2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3C27C-BF2E-44B0-98C2-C6C6B7B2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39D"/>
    <w:rPr>
      <w:rFonts w:ascii="Segoe UI" w:hAnsi="Segoe UI" w:cs="Segoe UI"/>
      <w:sz w:val="18"/>
      <w:szCs w:val="18"/>
    </w:rPr>
  </w:style>
  <w:style w:type="paragraph" w:styleId="Header">
    <w:name w:val="header"/>
    <w:basedOn w:val="Normal"/>
    <w:link w:val="HeaderChar"/>
    <w:uiPriority w:val="99"/>
    <w:unhideWhenUsed/>
    <w:rsid w:val="00C714AD"/>
    <w:pPr>
      <w:tabs>
        <w:tab w:val="center" w:pos="4703"/>
        <w:tab w:val="right" w:pos="9406"/>
      </w:tabs>
      <w:spacing w:after="0" w:line="240" w:lineRule="auto"/>
    </w:pPr>
  </w:style>
  <w:style w:type="character" w:customStyle="1" w:styleId="HeaderChar">
    <w:name w:val="Header Char"/>
    <w:basedOn w:val="DefaultParagraphFont"/>
    <w:link w:val="Header"/>
    <w:uiPriority w:val="99"/>
    <w:rsid w:val="00C714AD"/>
  </w:style>
  <w:style w:type="paragraph" w:styleId="Footer">
    <w:name w:val="footer"/>
    <w:basedOn w:val="Normal"/>
    <w:link w:val="FooterChar"/>
    <w:uiPriority w:val="99"/>
    <w:unhideWhenUsed/>
    <w:rsid w:val="00C714AD"/>
    <w:pPr>
      <w:tabs>
        <w:tab w:val="center" w:pos="4703"/>
        <w:tab w:val="right" w:pos="9406"/>
      </w:tabs>
      <w:spacing w:after="0" w:line="240" w:lineRule="auto"/>
    </w:pPr>
  </w:style>
  <w:style w:type="character" w:customStyle="1" w:styleId="FooterChar">
    <w:name w:val="Footer Char"/>
    <w:basedOn w:val="DefaultParagraphFont"/>
    <w:link w:val="Footer"/>
    <w:uiPriority w:val="99"/>
    <w:rsid w:val="00C714AD"/>
  </w:style>
  <w:style w:type="character" w:customStyle="1" w:styleId="freebirdanalyticsviewquestiontitle">
    <w:name w:val="freebirdanalyticsviewquestiontitle"/>
    <w:basedOn w:val="DefaultParagraphFont"/>
    <w:rsid w:val="00E55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2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20" Type="http://schemas.openxmlformats.org/officeDocument/2006/relationships/image" Target="media/image15.png"/><Relationship Id="rId41"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TotalTime>
  <Pages>1</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Станислава Янева</dc:creator>
  <cp:keywords/>
  <dc:description/>
  <cp:lastModifiedBy>Станислава Янева</cp:lastModifiedBy>
  <cp:revision>9</cp:revision>
  <cp:lastPrinted>2021-02-24T07:50:00Z</cp:lastPrinted>
  <dcterms:created xsi:type="dcterms:W3CDTF">2021-06-30T14:25:00Z</dcterms:created>
  <dcterms:modified xsi:type="dcterms:W3CDTF">2021-07-29T13:15:00Z</dcterms:modified>
</cp:coreProperties>
</file>