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F0" w:rsidRDefault="00D75FF0" w:rsidP="0005170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ПРОЕКТ!</w:t>
      </w:r>
    </w:p>
    <w:p w:rsidR="00D75FF0" w:rsidRDefault="00D75FF0" w:rsidP="0005170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F0" w:rsidRDefault="00D75FF0" w:rsidP="0005170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0B" w:rsidRDefault="00FC0D54" w:rsidP="0005170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07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:rsidR="00254ECF" w:rsidRDefault="00FC0D54" w:rsidP="0005170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07">
        <w:rPr>
          <w:rFonts w:ascii="Times New Roman" w:hAnsi="Times New Roman" w:cs="Times New Roman"/>
          <w:b/>
          <w:sz w:val="24"/>
          <w:szCs w:val="24"/>
        </w:rPr>
        <w:t>за организацията и дейността на Общинско предприятие “Гробищни паркове” – Габрово</w:t>
      </w:r>
    </w:p>
    <w:p w:rsidR="0005170B" w:rsidRPr="007161BC" w:rsidRDefault="0005170B" w:rsidP="0005170B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4528BD" w:rsidRDefault="004528B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8BD" w:rsidRDefault="004528B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8BD" w:rsidRDefault="004528B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4ECF" w:rsidRPr="0005170B" w:rsidRDefault="00254EC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05170B">
        <w:rPr>
          <w:rFonts w:ascii="Times New Roman" w:hAnsi="Times New Roman" w:cs="Times New Roman"/>
          <w:b/>
          <w:sz w:val="24"/>
          <w:szCs w:val="24"/>
        </w:rPr>
        <w:t>ОБЩИ РАЗПОРЕДБИ</w:t>
      </w:r>
    </w:p>
    <w:p w:rsidR="00254ECF" w:rsidRPr="0005170B" w:rsidRDefault="00254EC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1BC" w:rsidRPr="0005170B" w:rsidRDefault="007161BC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1.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Настоящият Правилник урежда дейността, структурата, управлението, числения</w:t>
      </w:r>
      <w:r w:rsidR="003E3AA5" w:rsidRPr="0005170B">
        <w:rPr>
          <w:rFonts w:ascii="Times New Roman" w:hAnsi="Times New Roman" w:cs="Times New Roman"/>
          <w:sz w:val="24"/>
          <w:szCs w:val="24"/>
        </w:rPr>
        <w:t>т</w:t>
      </w:r>
      <w:r w:rsidRPr="0005170B">
        <w:rPr>
          <w:rFonts w:ascii="Times New Roman" w:hAnsi="Times New Roman" w:cs="Times New Roman"/>
          <w:sz w:val="24"/>
          <w:szCs w:val="24"/>
        </w:rPr>
        <w:t xml:space="preserve"> състав, правата и задълженията на Общинско предприятие „Гробищни паркове“ – Габрово. </w:t>
      </w:r>
    </w:p>
    <w:p w:rsidR="00EA0625" w:rsidRPr="0005170B" w:rsidRDefault="00EA0625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2. (1)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 предприятие „Гробищни паркове“ </w:t>
      </w:r>
      <w:r w:rsidR="0046577D" w:rsidRPr="0005170B">
        <w:rPr>
          <w:rFonts w:ascii="Times New Roman" w:hAnsi="Times New Roman" w:cs="Times New Roman"/>
          <w:sz w:val="24"/>
          <w:szCs w:val="24"/>
        </w:rPr>
        <w:t>е специализирано звено на Община Габрово по смисъла на Глава шеста от Закон за общинската собственост.</w:t>
      </w:r>
    </w:p>
    <w:p w:rsidR="0046577D" w:rsidRPr="0005170B" w:rsidRDefault="0046577D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(2)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 предприятие „Гробищни паркове“ няма статут на</w:t>
      </w:r>
      <w:r w:rsidR="003E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11A">
        <w:rPr>
          <w:rFonts w:ascii="Times New Roman" w:hAnsi="Times New Roman" w:cs="Times New Roman"/>
          <w:sz w:val="24"/>
          <w:szCs w:val="24"/>
        </w:rPr>
        <w:t>самостоятелно</w:t>
      </w:r>
      <w:r w:rsidRPr="0005170B">
        <w:rPr>
          <w:rFonts w:ascii="Times New Roman" w:hAnsi="Times New Roman" w:cs="Times New Roman"/>
          <w:sz w:val="24"/>
          <w:szCs w:val="24"/>
        </w:rPr>
        <w:t xml:space="preserve"> юридическо лице.</w:t>
      </w:r>
    </w:p>
    <w:p w:rsidR="00254ECF" w:rsidRPr="0005170B" w:rsidRDefault="00254EC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ECF" w:rsidRPr="0005170B" w:rsidRDefault="00254ECF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05170B">
        <w:rPr>
          <w:rFonts w:ascii="Times New Roman" w:hAnsi="Times New Roman" w:cs="Times New Roman"/>
          <w:b/>
          <w:sz w:val="24"/>
          <w:szCs w:val="24"/>
        </w:rPr>
        <w:t>НАИМЕНОВАНИЕ, СЕДАЛИЩЕ И АДРЕС НА УПРАЛВНИЕ</w:t>
      </w:r>
    </w:p>
    <w:p w:rsidR="00254ECF" w:rsidRPr="0005170B" w:rsidRDefault="00254EC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77D" w:rsidRPr="0005170B" w:rsidRDefault="0046577D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3.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Общинското предприятие е с наименование „Гробищни паркове“. </w:t>
      </w:r>
    </w:p>
    <w:p w:rsidR="0046577D" w:rsidRPr="0005170B" w:rsidRDefault="0046577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</w:t>
      </w:r>
      <w:r w:rsidRPr="0005170B">
        <w:rPr>
          <w:rFonts w:ascii="Times New Roman" w:hAnsi="Times New Roman" w:cs="Times New Roman"/>
          <w:sz w:val="24"/>
          <w:szCs w:val="24"/>
        </w:rPr>
        <w:t xml:space="preserve"> </w:t>
      </w:r>
      <w:r w:rsidRPr="0005170B">
        <w:rPr>
          <w:rFonts w:ascii="Times New Roman" w:hAnsi="Times New Roman" w:cs="Times New Roman"/>
          <w:b/>
          <w:sz w:val="24"/>
          <w:szCs w:val="24"/>
        </w:rPr>
        <w:t>4.</w:t>
      </w:r>
      <w:r w:rsidRPr="0005170B">
        <w:rPr>
          <w:rFonts w:ascii="Times New Roman" w:hAnsi="Times New Roman" w:cs="Times New Roman"/>
          <w:sz w:val="24"/>
          <w:szCs w:val="24"/>
        </w:rPr>
        <w:t xml:space="preserve"> Седалището и адреса на управление на предприятието е гр. Габрово, ул. „Зелена ливада“, Централен гробищен парк.</w:t>
      </w:r>
    </w:p>
    <w:p w:rsidR="0046577D" w:rsidRPr="0005170B" w:rsidRDefault="0046577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254ECF" w:rsidRPr="0005170B" w:rsidRDefault="00254ECF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05170B">
        <w:rPr>
          <w:rFonts w:ascii="Times New Roman" w:hAnsi="Times New Roman" w:cs="Times New Roman"/>
          <w:b/>
          <w:sz w:val="24"/>
          <w:szCs w:val="24"/>
        </w:rPr>
        <w:t>ПРЕДМЕТ НА ДЕЙНОСТ</w:t>
      </w:r>
    </w:p>
    <w:p w:rsidR="0046577D" w:rsidRPr="0005170B" w:rsidRDefault="0046577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77D" w:rsidRPr="0005170B" w:rsidRDefault="0046577D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3E3AA5" w:rsidRPr="0005170B">
        <w:rPr>
          <w:rFonts w:ascii="Times New Roman" w:hAnsi="Times New Roman" w:cs="Times New Roman"/>
          <w:b/>
          <w:sz w:val="24"/>
          <w:szCs w:val="24"/>
        </w:rPr>
        <w:t>5</w:t>
      </w:r>
      <w:r w:rsidRPr="0005170B">
        <w:rPr>
          <w:rFonts w:ascii="Times New Roman" w:hAnsi="Times New Roman" w:cs="Times New Roman"/>
          <w:b/>
          <w:sz w:val="24"/>
          <w:szCs w:val="24"/>
        </w:rPr>
        <w:t>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 предприятие “Гробищни паркове” е създадено с цел управление на общинското имущество – земи и сгради на територията на централен гробищен парк, гробищен парк в местността Колева ливада, гробища в кварталите на гр. Габрово, </w:t>
      </w:r>
      <w:r w:rsidR="003E3AA5" w:rsidRPr="0005170B">
        <w:rPr>
          <w:rFonts w:ascii="Times New Roman" w:hAnsi="Times New Roman" w:cs="Times New Roman"/>
          <w:sz w:val="24"/>
          <w:szCs w:val="24"/>
        </w:rPr>
        <w:t xml:space="preserve">за </w:t>
      </w:r>
      <w:r w:rsidRPr="0005170B">
        <w:rPr>
          <w:rFonts w:ascii="Times New Roman" w:hAnsi="Times New Roman" w:cs="Times New Roman"/>
          <w:sz w:val="24"/>
          <w:szCs w:val="24"/>
        </w:rPr>
        <w:t xml:space="preserve">задоволяване потребностите на населението и осигуряване изпълнението на общинските дейности в гробищните територии. </w:t>
      </w:r>
    </w:p>
    <w:p w:rsidR="00FC0D54" w:rsidRPr="0005170B" w:rsidRDefault="00FC0D54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Чл. 6. </w:t>
      </w:r>
      <w:r w:rsidRPr="0005170B">
        <w:rPr>
          <w:rFonts w:ascii="Times New Roman" w:hAnsi="Times New Roman" w:cs="Times New Roman"/>
          <w:sz w:val="24"/>
          <w:szCs w:val="24"/>
        </w:rPr>
        <w:t xml:space="preserve">Общинско предприятие “Гробищни паркове” извършва следните дейности: </w:t>
      </w:r>
    </w:p>
    <w:p w:rsidR="00FC0D54" w:rsidRPr="0005170B" w:rsidRDefault="00FC0D5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1. Определя гробищния парк, в к</w:t>
      </w:r>
      <w:r w:rsidR="009C341A" w:rsidRPr="0005170B">
        <w:rPr>
          <w:rFonts w:ascii="Times New Roman" w:hAnsi="Times New Roman" w:cs="Times New Roman"/>
          <w:sz w:val="24"/>
          <w:szCs w:val="24"/>
        </w:rPr>
        <w:t>ойто ще се извърши траурния обре</w:t>
      </w:r>
      <w:r w:rsidRPr="0005170B">
        <w:rPr>
          <w:rFonts w:ascii="Times New Roman" w:hAnsi="Times New Roman" w:cs="Times New Roman"/>
          <w:sz w:val="24"/>
          <w:szCs w:val="24"/>
        </w:rPr>
        <w:t>д и погребението или урнополагането, както и деня и часа на тези действия, като осигурява безплатно гробно място</w:t>
      </w:r>
      <w:r w:rsidR="002C1975">
        <w:rPr>
          <w:rFonts w:ascii="Times New Roman" w:hAnsi="Times New Roman" w:cs="Times New Roman"/>
          <w:sz w:val="24"/>
          <w:szCs w:val="24"/>
        </w:rPr>
        <w:t xml:space="preserve"> </w:t>
      </w:r>
      <w:r w:rsidRPr="0005170B">
        <w:rPr>
          <w:rFonts w:ascii="Times New Roman" w:hAnsi="Times New Roman" w:cs="Times New Roman"/>
          <w:sz w:val="24"/>
          <w:szCs w:val="24"/>
        </w:rPr>
        <w:t xml:space="preserve">за покойника. </w:t>
      </w:r>
    </w:p>
    <w:p w:rsidR="00FC0D54" w:rsidRPr="0005170B" w:rsidRDefault="00FC0D5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2. Предлага на гражданите </w:t>
      </w:r>
      <w:r w:rsidR="00F434F1" w:rsidRPr="0005170B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05170B">
        <w:rPr>
          <w:rFonts w:ascii="Times New Roman" w:hAnsi="Times New Roman" w:cs="Times New Roman"/>
          <w:sz w:val="24"/>
          <w:szCs w:val="24"/>
        </w:rPr>
        <w:t xml:space="preserve">срещу заплащане на </w:t>
      </w:r>
      <w:r w:rsidR="00F434F1" w:rsidRPr="0005170B">
        <w:rPr>
          <w:rFonts w:ascii="Times New Roman" w:hAnsi="Times New Roman" w:cs="Times New Roman"/>
          <w:sz w:val="24"/>
          <w:szCs w:val="24"/>
        </w:rPr>
        <w:t xml:space="preserve">цени и такси, съобразно Наредбата за определянето и администрирането на местните такси, цени на услуги и права на територията на Община Габрово. </w:t>
      </w:r>
    </w:p>
    <w:p w:rsidR="00A1079F" w:rsidRPr="0005170B" w:rsidRDefault="00A1079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3. Предоставя безплатни погребални услуги, съгласно чл. 23 от Наредбата за организация и управление на гробищните паркове и за реда и условията за извършване на погребения на територията на Община Габрово. </w:t>
      </w:r>
    </w:p>
    <w:p w:rsidR="00FC0D54" w:rsidRPr="0005170B" w:rsidRDefault="00A1079F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4</w:t>
      </w:r>
      <w:r w:rsidR="00FC0D54" w:rsidRPr="0005170B">
        <w:rPr>
          <w:rFonts w:ascii="Times New Roman" w:hAnsi="Times New Roman" w:cs="Times New Roman"/>
          <w:sz w:val="24"/>
          <w:szCs w:val="24"/>
        </w:rPr>
        <w:t xml:space="preserve">. Поддържа гробищните паркове в това число и наличния в тях сграден фонд. </w:t>
      </w:r>
    </w:p>
    <w:p w:rsidR="00FC0D54" w:rsidRPr="0005170B" w:rsidRDefault="00A1079F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5</w:t>
      </w:r>
      <w:r w:rsidR="00FC0D54" w:rsidRPr="0005170B">
        <w:rPr>
          <w:rFonts w:ascii="Times New Roman" w:hAnsi="Times New Roman" w:cs="Times New Roman"/>
          <w:sz w:val="24"/>
          <w:szCs w:val="24"/>
        </w:rPr>
        <w:t xml:space="preserve">. Поддържа механизацията и автомобилния парк, предоставени от Общината. </w:t>
      </w:r>
    </w:p>
    <w:p w:rsidR="00FC0D54" w:rsidRPr="0005170B" w:rsidRDefault="00254ECF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IV. </w:t>
      </w:r>
      <w:r w:rsidR="00FC0D54" w:rsidRPr="0005170B">
        <w:rPr>
          <w:rFonts w:ascii="Times New Roman" w:hAnsi="Times New Roman" w:cs="Times New Roman"/>
          <w:b/>
          <w:sz w:val="24"/>
          <w:szCs w:val="24"/>
        </w:rPr>
        <w:t>С</w:t>
      </w:r>
      <w:r w:rsidR="008F7522" w:rsidRPr="0005170B">
        <w:rPr>
          <w:rFonts w:ascii="Times New Roman" w:hAnsi="Times New Roman" w:cs="Times New Roman"/>
          <w:b/>
          <w:sz w:val="24"/>
          <w:szCs w:val="24"/>
        </w:rPr>
        <w:t xml:space="preserve">ТРУКТУРА, ЧИСЛЕН СЪСТАВ </w:t>
      </w:r>
      <w:r w:rsidR="00FC0D54" w:rsidRPr="0005170B">
        <w:rPr>
          <w:rFonts w:ascii="Times New Roman" w:hAnsi="Times New Roman" w:cs="Times New Roman"/>
          <w:b/>
          <w:sz w:val="24"/>
          <w:szCs w:val="24"/>
        </w:rPr>
        <w:t xml:space="preserve">И УПРАВЛЕНИЕ </w:t>
      </w:r>
    </w:p>
    <w:p w:rsidR="0005170B" w:rsidRPr="0005170B" w:rsidRDefault="0005170B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955" w:rsidRPr="0005170B" w:rsidRDefault="00FC0D5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3E3AA5" w:rsidRPr="0005170B">
        <w:rPr>
          <w:rFonts w:ascii="Times New Roman" w:hAnsi="Times New Roman" w:cs="Times New Roman"/>
          <w:b/>
          <w:sz w:val="24"/>
          <w:szCs w:val="24"/>
        </w:rPr>
        <w:t>7.</w:t>
      </w:r>
      <w:r w:rsidR="003E3AA5" w:rsidRPr="0005170B">
        <w:rPr>
          <w:rFonts w:ascii="Times New Roman" w:hAnsi="Times New Roman" w:cs="Times New Roman"/>
          <w:sz w:val="24"/>
          <w:szCs w:val="24"/>
        </w:rPr>
        <w:t xml:space="preserve"> </w:t>
      </w:r>
      <w:r w:rsidRPr="0005170B">
        <w:rPr>
          <w:rFonts w:ascii="Times New Roman" w:hAnsi="Times New Roman" w:cs="Times New Roman"/>
          <w:sz w:val="24"/>
          <w:szCs w:val="24"/>
        </w:rPr>
        <w:t xml:space="preserve">Структурата на Общинското предприятие се определя с правилника за осъществяване на дейността му, приет от Общински съвет, а щатното разписание на предприятието се утвърждава от директора на предприятието. </w:t>
      </w:r>
    </w:p>
    <w:p w:rsidR="0019485B" w:rsidRPr="0005170B" w:rsidRDefault="004C249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8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. (1) </w:t>
      </w:r>
      <w:r w:rsidR="0019485B" w:rsidRPr="0005170B">
        <w:rPr>
          <w:rFonts w:ascii="Times New Roman" w:hAnsi="Times New Roman" w:cs="Times New Roman"/>
          <w:sz w:val="24"/>
          <w:szCs w:val="24"/>
        </w:rPr>
        <w:t>Структурата на общинско предприятие „Гробищни паркове“ е: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A5" w:rsidRPr="0005170B">
        <w:rPr>
          <w:rFonts w:ascii="Times New Roman" w:hAnsi="Times New Roman" w:cs="Times New Roman"/>
          <w:sz w:val="24"/>
          <w:szCs w:val="24"/>
        </w:rPr>
        <w:t>Директор, организатори,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A5" w:rsidRPr="0005170B">
        <w:rPr>
          <w:rFonts w:ascii="Times New Roman" w:hAnsi="Times New Roman" w:cs="Times New Roman"/>
          <w:sz w:val="24"/>
          <w:szCs w:val="24"/>
        </w:rPr>
        <w:t>счетоводител,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A5" w:rsidRPr="0005170B">
        <w:rPr>
          <w:rFonts w:ascii="Times New Roman" w:hAnsi="Times New Roman" w:cs="Times New Roman"/>
          <w:sz w:val="24"/>
          <w:szCs w:val="24"/>
        </w:rPr>
        <w:t>касиер, гробари,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A5" w:rsidRPr="0005170B">
        <w:rPr>
          <w:rFonts w:ascii="Times New Roman" w:hAnsi="Times New Roman" w:cs="Times New Roman"/>
          <w:sz w:val="24"/>
          <w:szCs w:val="24"/>
        </w:rPr>
        <w:t>работници по поддръжка, ч</w:t>
      </w:r>
      <w:r w:rsidR="0019485B" w:rsidRPr="0005170B">
        <w:rPr>
          <w:rFonts w:ascii="Times New Roman" w:hAnsi="Times New Roman" w:cs="Times New Roman"/>
          <w:sz w:val="24"/>
          <w:szCs w:val="24"/>
        </w:rPr>
        <w:t>истачка</w:t>
      </w:r>
      <w:r w:rsidRPr="0005170B">
        <w:rPr>
          <w:rFonts w:ascii="Times New Roman" w:hAnsi="Times New Roman" w:cs="Times New Roman"/>
          <w:sz w:val="24"/>
          <w:szCs w:val="24"/>
        </w:rPr>
        <w:t xml:space="preserve"> и</w:t>
      </w:r>
      <w:r w:rsidR="0019485B" w:rsidRPr="0005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70B">
        <w:rPr>
          <w:rFonts w:ascii="Times New Roman" w:hAnsi="Times New Roman" w:cs="Times New Roman"/>
          <w:sz w:val="24"/>
          <w:szCs w:val="24"/>
        </w:rPr>
        <w:t>о</w:t>
      </w:r>
      <w:r w:rsidR="0019485B" w:rsidRPr="0005170B">
        <w:rPr>
          <w:rFonts w:ascii="Times New Roman" w:hAnsi="Times New Roman" w:cs="Times New Roman"/>
          <w:sz w:val="24"/>
          <w:szCs w:val="24"/>
        </w:rPr>
        <w:t>бщи работници.</w:t>
      </w:r>
    </w:p>
    <w:p w:rsidR="0019485B" w:rsidRPr="0005170B" w:rsidRDefault="0019485B" w:rsidP="0005170B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05170B">
        <w:rPr>
          <w:rFonts w:ascii="Times New Roman" w:hAnsi="Times New Roman" w:cs="Times New Roman"/>
          <w:sz w:val="24"/>
          <w:szCs w:val="24"/>
        </w:rPr>
        <w:t>Численият състав на предприятието е 18 души.</w:t>
      </w:r>
    </w:p>
    <w:p w:rsidR="00FC0D54" w:rsidRPr="0005170B" w:rsidRDefault="00FC0D5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4C249F" w:rsidRPr="0005170B">
        <w:rPr>
          <w:rFonts w:ascii="Times New Roman" w:hAnsi="Times New Roman" w:cs="Times New Roman"/>
          <w:b/>
          <w:sz w:val="24"/>
          <w:szCs w:val="24"/>
        </w:rPr>
        <w:t>9</w:t>
      </w:r>
      <w:r w:rsidRPr="0005170B">
        <w:rPr>
          <w:rFonts w:ascii="Times New Roman" w:hAnsi="Times New Roman" w:cs="Times New Roman"/>
          <w:b/>
          <w:sz w:val="24"/>
          <w:szCs w:val="24"/>
        </w:rPr>
        <w:t>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Общинското предприятие се управлява от директор</w:t>
      </w:r>
      <w:r w:rsidR="004C249F" w:rsidRPr="0005170B">
        <w:rPr>
          <w:rFonts w:ascii="Times New Roman" w:hAnsi="Times New Roman" w:cs="Times New Roman"/>
          <w:sz w:val="24"/>
          <w:szCs w:val="24"/>
        </w:rPr>
        <w:t>, назначен от кмета на Община Габрово</w:t>
      </w:r>
      <w:r w:rsidRPr="000517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85B" w:rsidRPr="0005170B" w:rsidRDefault="0019485B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1</w:t>
      </w:r>
      <w:r w:rsidR="004C249F" w:rsidRPr="0005170B">
        <w:rPr>
          <w:rFonts w:ascii="Times New Roman" w:hAnsi="Times New Roman" w:cs="Times New Roman"/>
          <w:b/>
          <w:sz w:val="24"/>
          <w:szCs w:val="24"/>
        </w:rPr>
        <w:t>0</w:t>
      </w:r>
      <w:r w:rsidRPr="0005170B">
        <w:rPr>
          <w:rFonts w:ascii="Times New Roman" w:hAnsi="Times New Roman" w:cs="Times New Roman"/>
          <w:b/>
          <w:sz w:val="24"/>
          <w:szCs w:val="24"/>
        </w:rPr>
        <w:t>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Директорът на общинско предприятие „Гробищни паркове“</w:t>
      </w:r>
      <w:r w:rsidR="004C249F" w:rsidRPr="0005170B">
        <w:rPr>
          <w:rFonts w:ascii="Times New Roman" w:hAnsi="Times New Roman" w:cs="Times New Roman"/>
          <w:sz w:val="24"/>
          <w:szCs w:val="24"/>
        </w:rPr>
        <w:t xml:space="preserve"> е второстепенен разпоредител с бюджет и изпълнява следните дейности:</w:t>
      </w:r>
    </w:p>
    <w:p w:rsidR="00FC0D54" w:rsidRPr="0005170B" w:rsidRDefault="00FC0D5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1. </w:t>
      </w:r>
      <w:r w:rsidR="004C249F" w:rsidRPr="0005170B">
        <w:rPr>
          <w:rFonts w:ascii="Times New Roman" w:hAnsi="Times New Roman" w:cs="Times New Roman"/>
          <w:sz w:val="24"/>
          <w:szCs w:val="24"/>
        </w:rPr>
        <w:t>организира, ръководи и контролира цялостната дейност на общинското предприятие при спазване изискванията на действащото законодателство и приетите от Общински съвет – Габрово Наредби, свързани с дейността на общинското предприятие;</w:t>
      </w:r>
      <w:r w:rsidRPr="000517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67DBF" w:rsidRPr="0005170B" w:rsidRDefault="00067DB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2. представлява общинското предприятие пред компетентните органи и пред трети лица;</w:t>
      </w:r>
    </w:p>
    <w:p w:rsidR="00FC0D54" w:rsidRPr="0005170B" w:rsidRDefault="00067DBF" w:rsidP="00051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3. изготвя проект на бюджет на предприятието;</w:t>
      </w:r>
    </w:p>
    <w:p w:rsidR="00FC0D54" w:rsidRPr="0005170B" w:rsidRDefault="00067DBF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4. контролира законосъобразното и целесъобразното разходване на бюджета на предприятието;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5. изготвя и внася на кмета на Община Габрово, отчет и анализ на дейността на предприятието в края на всяко тримесечие на календарната година;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6. представя в Община Габрово изискваните справки, отчети и друга информация свързана с дейността на общинското предприятие;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7. изпълнява всички задължения на второстепенен разпоредител с бюджет;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7E6">
        <w:rPr>
          <w:rFonts w:ascii="Times New Roman" w:hAnsi="Times New Roman" w:cs="Times New Roman"/>
          <w:sz w:val="24"/>
          <w:szCs w:val="24"/>
        </w:rPr>
        <w:t>8.организира</w:t>
      </w:r>
      <w:r w:rsidRPr="0005170B">
        <w:rPr>
          <w:rFonts w:ascii="Times New Roman" w:hAnsi="Times New Roman" w:cs="Times New Roman"/>
          <w:sz w:val="24"/>
          <w:szCs w:val="24"/>
        </w:rPr>
        <w:t xml:space="preserve"> контрола върху финансово-счетоводната дисциплина и ефективното използване на финансовите и материални активи и предоставеното на предприятието имущество;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>9. сключва, изменя и прекратява трудовите договори на работещите в предприятието, утвърждава длъжностните им характеристики, щатно разписание /поименно и длъжностно/, съгласно утвърдената структура и численост на персонала на общинското предприятие при спазване изискванията на Кодекса на труда и други действащи и п</w:t>
      </w:r>
      <w:r w:rsidR="0005170B" w:rsidRPr="0005170B">
        <w:rPr>
          <w:rFonts w:ascii="Times New Roman" w:hAnsi="Times New Roman" w:cs="Times New Roman"/>
          <w:sz w:val="24"/>
          <w:szCs w:val="24"/>
        </w:rPr>
        <w:t>риложими нормативни документи;</w:t>
      </w:r>
      <w:r w:rsidRPr="000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FF0">
        <w:rPr>
          <w:rFonts w:ascii="Times New Roman" w:hAnsi="Times New Roman" w:cs="Times New Roman"/>
          <w:sz w:val="24"/>
          <w:szCs w:val="24"/>
        </w:rPr>
        <w:t xml:space="preserve">10. </w:t>
      </w:r>
      <w:r w:rsidR="00BC3DA5" w:rsidRPr="00D75FF0">
        <w:rPr>
          <w:rFonts w:ascii="Times New Roman" w:hAnsi="Times New Roman" w:cs="Times New Roman"/>
          <w:sz w:val="24"/>
          <w:szCs w:val="24"/>
        </w:rPr>
        <w:t>утвърждава П</w:t>
      </w:r>
      <w:r w:rsidRPr="00D75FF0">
        <w:rPr>
          <w:rFonts w:ascii="Times New Roman" w:hAnsi="Times New Roman" w:cs="Times New Roman"/>
          <w:sz w:val="24"/>
          <w:szCs w:val="24"/>
        </w:rPr>
        <w:t xml:space="preserve">равилата за работна заплата на общинско предприятие </w:t>
      </w:r>
      <w:r w:rsidR="009A03B1" w:rsidRPr="0005170B">
        <w:rPr>
          <w:rFonts w:ascii="Times New Roman" w:hAnsi="Times New Roman" w:cs="Times New Roman"/>
          <w:sz w:val="24"/>
          <w:szCs w:val="24"/>
        </w:rPr>
        <w:t>„Гробищни паркове“</w:t>
      </w:r>
      <w:r w:rsidRPr="00D75FF0">
        <w:rPr>
          <w:rFonts w:ascii="Times New Roman" w:hAnsi="Times New Roman" w:cs="Times New Roman"/>
          <w:sz w:val="24"/>
          <w:szCs w:val="24"/>
        </w:rPr>
        <w:t xml:space="preserve"> в съответствие с нормативната уредба и ги представя за съгласуване в Община Габрово;</w:t>
      </w:r>
      <w:r w:rsidRPr="000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11. подготвя документация, необходима за провеждане на обществени поръчки, свързани с дейността на предприятието;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12. осъществява общ ръководство и контрол при управлението на предоставеното на предприятието имущество; </w:t>
      </w:r>
    </w:p>
    <w:p w:rsidR="0005170B" w:rsidRPr="0005170B" w:rsidRDefault="00BC3DA5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FF0">
        <w:rPr>
          <w:rFonts w:ascii="Times New Roman" w:hAnsi="Times New Roman" w:cs="Times New Roman"/>
          <w:sz w:val="24"/>
          <w:szCs w:val="24"/>
        </w:rPr>
        <w:t>13. утвърждава</w:t>
      </w:r>
      <w:r w:rsidR="00F04644">
        <w:rPr>
          <w:rFonts w:ascii="Times New Roman" w:hAnsi="Times New Roman" w:cs="Times New Roman"/>
          <w:sz w:val="24"/>
          <w:szCs w:val="24"/>
        </w:rPr>
        <w:t xml:space="preserve"> </w:t>
      </w:r>
      <w:r w:rsidR="00315CC4" w:rsidRPr="00D75FF0">
        <w:rPr>
          <w:rFonts w:ascii="Times New Roman" w:hAnsi="Times New Roman" w:cs="Times New Roman"/>
          <w:sz w:val="24"/>
          <w:szCs w:val="24"/>
        </w:rPr>
        <w:t xml:space="preserve">Правилник за вътрешния ред на общинско предприятие </w:t>
      </w:r>
      <w:r w:rsidR="009A03B1" w:rsidRPr="0005170B">
        <w:rPr>
          <w:rFonts w:ascii="Times New Roman" w:hAnsi="Times New Roman" w:cs="Times New Roman"/>
          <w:sz w:val="24"/>
          <w:szCs w:val="24"/>
        </w:rPr>
        <w:t>„Гробищни паркове“</w:t>
      </w:r>
      <w:bookmarkStart w:id="0" w:name="_GoBack"/>
      <w:bookmarkEnd w:id="0"/>
      <w:r w:rsidR="00315CC4" w:rsidRPr="00D75FF0">
        <w:rPr>
          <w:rFonts w:ascii="Times New Roman" w:hAnsi="Times New Roman" w:cs="Times New Roman"/>
          <w:sz w:val="24"/>
          <w:szCs w:val="24"/>
        </w:rPr>
        <w:t>, в който се съдържат специфични разпоредби за организацията на дейността на предприятието и го представя за съгласуване в Община Габрово;</w:t>
      </w:r>
      <w:r w:rsidR="00315CC4" w:rsidRPr="000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49F" w:rsidRPr="0005170B" w:rsidRDefault="00BC3DA5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</w:t>
      </w:r>
      <w:r w:rsidR="00D75FF0">
        <w:rPr>
          <w:rFonts w:ascii="Times New Roman" w:hAnsi="Times New Roman" w:cs="Times New Roman"/>
          <w:sz w:val="24"/>
          <w:szCs w:val="24"/>
        </w:rPr>
        <w:t>върждава</w:t>
      </w:r>
      <w:r w:rsidR="00315CC4" w:rsidRPr="00BC3DA5">
        <w:rPr>
          <w:rFonts w:ascii="Times New Roman" w:hAnsi="Times New Roman" w:cs="Times New Roman"/>
          <w:sz w:val="24"/>
          <w:szCs w:val="24"/>
        </w:rPr>
        <w:t xml:space="preserve"> вътрешни правила за дейността на предприятието.</w:t>
      </w:r>
    </w:p>
    <w:p w:rsidR="0005170B" w:rsidRDefault="0005170B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61BC" w:rsidRPr="0005170B" w:rsidRDefault="007161BC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05170B">
        <w:rPr>
          <w:rFonts w:ascii="Times New Roman" w:hAnsi="Times New Roman" w:cs="Times New Roman"/>
          <w:b/>
          <w:sz w:val="24"/>
          <w:szCs w:val="24"/>
        </w:rPr>
        <w:t>ФИНАНСИРАНЕ НА ПРЕДПРИЯТИЕТО</w:t>
      </w:r>
    </w:p>
    <w:p w:rsidR="007161BC" w:rsidRPr="0005170B" w:rsidRDefault="007161BC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5170B">
        <w:rPr>
          <w:rFonts w:ascii="Times New Roman" w:hAnsi="Times New Roman" w:cs="Times New Roman"/>
          <w:b/>
          <w:sz w:val="24"/>
          <w:szCs w:val="24"/>
        </w:rPr>
        <w:t>11</w:t>
      </w:r>
      <w:r w:rsidRPr="0005170B">
        <w:rPr>
          <w:rFonts w:ascii="Times New Roman" w:hAnsi="Times New Roman" w:cs="Times New Roman"/>
          <w:b/>
          <w:sz w:val="24"/>
          <w:szCs w:val="24"/>
        </w:rPr>
        <w:t>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Предприятието се финансира от бюджета на Община Габрово в рамките на утвърдения за съответната година бюджет, води счетоводна отчетност, съгласно Закона за счетоводството и свързаните с него нормативни актове и има свой печат и бланка. Всички приходи и разходи се отчитат по Единната бюджетна класификация.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1</w:t>
      </w:r>
      <w:r w:rsidR="0005170B">
        <w:rPr>
          <w:rFonts w:ascii="Times New Roman" w:hAnsi="Times New Roman" w:cs="Times New Roman"/>
          <w:b/>
          <w:sz w:val="24"/>
          <w:szCs w:val="24"/>
        </w:rPr>
        <w:t>2</w:t>
      </w:r>
      <w:r w:rsidRPr="0005170B">
        <w:rPr>
          <w:rFonts w:ascii="Times New Roman" w:hAnsi="Times New Roman" w:cs="Times New Roman"/>
          <w:b/>
          <w:sz w:val="24"/>
          <w:szCs w:val="24"/>
        </w:rPr>
        <w:t>. (1)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Предприятието съставя месечни, тримесечни и годишни отчети за изпълнение на бюджета, както и всички останали отчетни форми и документи, изискващи се от първостепенния разпоредител – Община Габрово.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(2)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Поддържа и съхранява всички документи за разходите и приходите през цялата продължителност на дейността си на хартиен и електронен носител. </w:t>
      </w:r>
    </w:p>
    <w:p w:rsidR="0005170B" w:rsidRPr="0005170B" w:rsidRDefault="0005170B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 xml:space="preserve">VI. ПРАВА И ЗАДЪЛЖЕНИЯ НА ПРЕДПРИЯТИЕТО ПО ОТНОШЕНИЕ НА ПРЕДОСТАВЕНОТО МУ ОБЩИНСКО ИМУЩЕСТВО </w:t>
      </w:r>
    </w:p>
    <w:p w:rsidR="0005170B" w:rsidRPr="0005170B" w:rsidRDefault="0005170B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1</w:t>
      </w:r>
      <w:r w:rsidR="0005170B">
        <w:rPr>
          <w:rFonts w:ascii="Times New Roman" w:hAnsi="Times New Roman" w:cs="Times New Roman"/>
          <w:b/>
          <w:sz w:val="24"/>
          <w:szCs w:val="24"/>
        </w:rPr>
        <w:t>3</w:t>
      </w:r>
      <w:r w:rsidRPr="0005170B">
        <w:rPr>
          <w:rFonts w:ascii="Times New Roman" w:hAnsi="Times New Roman" w:cs="Times New Roman"/>
          <w:b/>
          <w:sz w:val="24"/>
          <w:szCs w:val="24"/>
        </w:rPr>
        <w:t>. (1)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Предоставеното и придобито в резултат на дейността на Общинско предприятие „</w:t>
      </w:r>
      <w:r w:rsidR="0005170B">
        <w:rPr>
          <w:rFonts w:ascii="Times New Roman" w:hAnsi="Times New Roman" w:cs="Times New Roman"/>
          <w:sz w:val="24"/>
          <w:szCs w:val="24"/>
        </w:rPr>
        <w:t>Гробищни паркове</w:t>
      </w:r>
      <w:r w:rsidRPr="0005170B">
        <w:rPr>
          <w:rFonts w:ascii="Times New Roman" w:hAnsi="Times New Roman" w:cs="Times New Roman"/>
          <w:sz w:val="24"/>
          <w:szCs w:val="24"/>
        </w:rPr>
        <w:t xml:space="preserve">“ имущество е общинска собственост и за него се прилага Закона за общинската собственост и Наредбата за реда за придобиване, управление и разпореждане с общинско имущество, приета от Общински съвет –Габрово.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(2)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Придобиването, поддържането и ремонтите на дълготрайните материални активи се извършват за сметка на Общинското предприятие в рамките на утвърдения бюджет. </w:t>
      </w:r>
    </w:p>
    <w:p w:rsidR="0005170B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Чл. 1</w:t>
      </w:r>
      <w:r w:rsidR="004528BD">
        <w:rPr>
          <w:rFonts w:ascii="Times New Roman" w:hAnsi="Times New Roman" w:cs="Times New Roman"/>
          <w:b/>
          <w:sz w:val="24"/>
          <w:szCs w:val="24"/>
        </w:rPr>
        <w:t>4</w:t>
      </w:r>
      <w:r w:rsidRPr="0005170B">
        <w:rPr>
          <w:rFonts w:ascii="Times New Roman" w:hAnsi="Times New Roman" w:cs="Times New Roman"/>
          <w:b/>
          <w:sz w:val="24"/>
          <w:szCs w:val="24"/>
        </w:rPr>
        <w:t>. (1)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Организацията и провеждането на процедури по обществени поръчки за избор на изпълнители за доставка на материали, стоки и/или услуги и/или други ресурси за нуждите, свързани с дейността на общинското предприятие се извършват от Община Габрово, на база обоснована потребност от Общинско предприятие „</w:t>
      </w:r>
      <w:r w:rsidR="0005170B">
        <w:rPr>
          <w:rFonts w:ascii="Times New Roman" w:hAnsi="Times New Roman" w:cs="Times New Roman"/>
          <w:sz w:val="24"/>
          <w:szCs w:val="24"/>
        </w:rPr>
        <w:t>Гробищни паркове</w:t>
      </w:r>
      <w:r w:rsidRPr="0005170B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161BC" w:rsidRPr="0005170B" w:rsidRDefault="00315CC4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(2)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Общинското предприятие своевременно информира Община Габрово за необходимостта от провеждане на процедури по ал. 1.</w:t>
      </w:r>
    </w:p>
    <w:p w:rsidR="0005170B" w:rsidRPr="0005170B" w:rsidRDefault="0005170B" w:rsidP="000517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70B" w:rsidRPr="0005170B" w:rsidRDefault="00315CC4" w:rsidP="000517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VII. ЗАКЛЮЧИТЕЛНИ РАЗПОРЕДБИ</w:t>
      </w:r>
    </w:p>
    <w:p w:rsidR="0005170B" w:rsidRPr="0005170B" w:rsidRDefault="00315CC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0B" w:rsidRPr="0005170B" w:rsidRDefault="00315CC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§ 1. (1)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Настоящият правилник се приема на основание чл. 52, ал. 3 от Закона за Общинската собственост. </w:t>
      </w:r>
    </w:p>
    <w:p w:rsidR="0005170B" w:rsidRDefault="00315CC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(2)</w:t>
      </w:r>
      <w:r w:rsidRPr="0005170B">
        <w:rPr>
          <w:rFonts w:ascii="Times New Roman" w:hAnsi="Times New Roman" w:cs="Times New Roman"/>
          <w:sz w:val="24"/>
          <w:szCs w:val="24"/>
        </w:rPr>
        <w:t xml:space="preserve"> Настоящият правилник е приет с Решение № </w:t>
      </w:r>
      <w:r w:rsidR="0005170B" w:rsidRPr="0005170B">
        <w:rPr>
          <w:rFonts w:ascii="Times New Roman" w:hAnsi="Times New Roman" w:cs="Times New Roman"/>
          <w:sz w:val="24"/>
          <w:szCs w:val="24"/>
        </w:rPr>
        <w:t>……………………….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г. и влиза в сила от </w:t>
      </w:r>
      <w:r w:rsidR="0005170B" w:rsidRPr="0005170B">
        <w:rPr>
          <w:rFonts w:ascii="Times New Roman" w:hAnsi="Times New Roman" w:cs="Times New Roman"/>
          <w:sz w:val="24"/>
          <w:szCs w:val="24"/>
        </w:rPr>
        <w:t>………………</w:t>
      </w:r>
      <w:r w:rsidRPr="000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DC" w:rsidRPr="00A16D45" w:rsidRDefault="002C45DC" w:rsidP="00A16D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D45">
        <w:rPr>
          <w:rFonts w:ascii="Times New Roman" w:hAnsi="Times New Roman" w:cs="Times New Roman"/>
          <w:b/>
          <w:sz w:val="24"/>
          <w:szCs w:val="24"/>
        </w:rPr>
        <w:t>(3)</w:t>
      </w:r>
      <w:r w:rsidRPr="00A16D45">
        <w:rPr>
          <w:rFonts w:ascii="Times New Roman" w:hAnsi="Times New Roman" w:cs="Times New Roman"/>
          <w:sz w:val="24"/>
          <w:szCs w:val="24"/>
        </w:rPr>
        <w:t xml:space="preserve"> С настоящия правилник се отменя Правилник за организацията и дейността на Общинско предприятие “Гробищни паркове” – Габрово приет с Решение № 325/21.12.2006 г. на </w:t>
      </w:r>
      <w:proofErr w:type="spellStart"/>
      <w:r w:rsidRPr="00A16D45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A16D45">
        <w:rPr>
          <w:rFonts w:ascii="Times New Roman" w:hAnsi="Times New Roman" w:cs="Times New Roman"/>
          <w:sz w:val="24"/>
          <w:szCs w:val="24"/>
        </w:rPr>
        <w:t xml:space="preserve"> – Габрово.</w:t>
      </w:r>
    </w:p>
    <w:p w:rsidR="00F24315" w:rsidRPr="0005170B" w:rsidRDefault="00315CC4" w:rsidP="0005170B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170B">
        <w:rPr>
          <w:rFonts w:ascii="Times New Roman" w:hAnsi="Times New Roman" w:cs="Times New Roman"/>
          <w:b/>
          <w:sz w:val="24"/>
          <w:szCs w:val="24"/>
        </w:rPr>
        <w:t>§ 2.</w:t>
      </w:r>
      <w:r w:rsidRPr="0005170B">
        <w:rPr>
          <w:rFonts w:ascii="Times New Roman" w:hAnsi="Times New Roman" w:cs="Times New Roman"/>
          <w:sz w:val="24"/>
          <w:szCs w:val="24"/>
        </w:rPr>
        <w:t xml:space="preserve"> За неуредени в този Правилник въпроси се прилагат разпоредбите на действащото законодателство в Република България, в това число и актовете на органите на местно самоуправление на територията на Община Габрово.</w:t>
      </w:r>
    </w:p>
    <w:sectPr w:rsidR="00F24315" w:rsidRPr="0005170B" w:rsidSect="00452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BF7"/>
    <w:multiLevelType w:val="hybridMultilevel"/>
    <w:tmpl w:val="050CF15C"/>
    <w:lvl w:ilvl="0" w:tplc="948EA212">
      <w:start w:val="1"/>
      <w:numFmt w:val="upperRoman"/>
      <w:lvlText w:val="%1."/>
      <w:lvlJc w:val="left"/>
      <w:pPr>
        <w:ind w:left="763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3" w:hanging="360"/>
      </w:pPr>
    </w:lvl>
    <w:lvl w:ilvl="2" w:tplc="0402001B" w:tentative="1">
      <w:start w:val="1"/>
      <w:numFmt w:val="lowerRoman"/>
      <w:lvlText w:val="%3."/>
      <w:lvlJc w:val="right"/>
      <w:pPr>
        <w:ind w:left="1843" w:hanging="180"/>
      </w:pPr>
    </w:lvl>
    <w:lvl w:ilvl="3" w:tplc="0402000F" w:tentative="1">
      <w:start w:val="1"/>
      <w:numFmt w:val="decimal"/>
      <w:lvlText w:val="%4."/>
      <w:lvlJc w:val="left"/>
      <w:pPr>
        <w:ind w:left="2563" w:hanging="360"/>
      </w:pPr>
    </w:lvl>
    <w:lvl w:ilvl="4" w:tplc="04020019" w:tentative="1">
      <w:start w:val="1"/>
      <w:numFmt w:val="lowerLetter"/>
      <w:lvlText w:val="%5."/>
      <w:lvlJc w:val="left"/>
      <w:pPr>
        <w:ind w:left="3283" w:hanging="360"/>
      </w:pPr>
    </w:lvl>
    <w:lvl w:ilvl="5" w:tplc="0402001B" w:tentative="1">
      <w:start w:val="1"/>
      <w:numFmt w:val="lowerRoman"/>
      <w:lvlText w:val="%6."/>
      <w:lvlJc w:val="right"/>
      <w:pPr>
        <w:ind w:left="4003" w:hanging="180"/>
      </w:pPr>
    </w:lvl>
    <w:lvl w:ilvl="6" w:tplc="0402000F" w:tentative="1">
      <w:start w:val="1"/>
      <w:numFmt w:val="decimal"/>
      <w:lvlText w:val="%7."/>
      <w:lvlJc w:val="left"/>
      <w:pPr>
        <w:ind w:left="4723" w:hanging="360"/>
      </w:pPr>
    </w:lvl>
    <w:lvl w:ilvl="7" w:tplc="04020019" w:tentative="1">
      <w:start w:val="1"/>
      <w:numFmt w:val="lowerLetter"/>
      <w:lvlText w:val="%8."/>
      <w:lvlJc w:val="left"/>
      <w:pPr>
        <w:ind w:left="5443" w:hanging="360"/>
      </w:pPr>
    </w:lvl>
    <w:lvl w:ilvl="8" w:tplc="040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58B73DCC"/>
    <w:multiLevelType w:val="hybridMultilevel"/>
    <w:tmpl w:val="45123A34"/>
    <w:lvl w:ilvl="0" w:tplc="8A46208E">
      <w:start w:val="1"/>
      <w:numFmt w:val="upperRoman"/>
      <w:lvlText w:val="%1."/>
      <w:lvlJc w:val="left"/>
      <w:pPr>
        <w:ind w:left="176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54"/>
    <w:rsid w:val="0005170B"/>
    <w:rsid w:val="00057EBB"/>
    <w:rsid w:val="00067DBF"/>
    <w:rsid w:val="0019485B"/>
    <w:rsid w:val="00254ECF"/>
    <w:rsid w:val="002C1975"/>
    <w:rsid w:val="002C45DC"/>
    <w:rsid w:val="00315CC4"/>
    <w:rsid w:val="003E3AA5"/>
    <w:rsid w:val="003E411A"/>
    <w:rsid w:val="004528BD"/>
    <w:rsid w:val="0046577D"/>
    <w:rsid w:val="004C249F"/>
    <w:rsid w:val="00634FCE"/>
    <w:rsid w:val="006479C8"/>
    <w:rsid w:val="006A1E2D"/>
    <w:rsid w:val="006F5533"/>
    <w:rsid w:val="007161BC"/>
    <w:rsid w:val="008F7522"/>
    <w:rsid w:val="009A03B1"/>
    <w:rsid w:val="009B4955"/>
    <w:rsid w:val="009C341A"/>
    <w:rsid w:val="00A1079F"/>
    <w:rsid w:val="00A16D45"/>
    <w:rsid w:val="00B15B52"/>
    <w:rsid w:val="00B22657"/>
    <w:rsid w:val="00BA3407"/>
    <w:rsid w:val="00BC3DA5"/>
    <w:rsid w:val="00D27494"/>
    <w:rsid w:val="00D75FF0"/>
    <w:rsid w:val="00E347E6"/>
    <w:rsid w:val="00EA0625"/>
    <w:rsid w:val="00F04644"/>
    <w:rsid w:val="00F24315"/>
    <w:rsid w:val="00F434F1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98B0-E651-4A88-8893-3E520FD5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Kristiyan Lyubenov</cp:lastModifiedBy>
  <cp:revision>2</cp:revision>
  <dcterms:created xsi:type="dcterms:W3CDTF">2023-03-14T11:46:00Z</dcterms:created>
  <dcterms:modified xsi:type="dcterms:W3CDTF">2023-03-14T11:46:00Z</dcterms:modified>
</cp:coreProperties>
</file>